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D"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 xml:space="preserve">Уважаемые </w:t>
      </w:r>
      <w:r w:rsidR="000E451E" w:rsidRPr="00FA657E">
        <w:rPr>
          <w:rFonts w:ascii="Times New Roman" w:hAnsi="Times New Roman" w:cs="Times New Roman"/>
          <w:b/>
          <w:caps/>
          <w:sz w:val="32"/>
          <w:szCs w:val="32"/>
        </w:rPr>
        <w:t>жители</w:t>
      </w:r>
    </w:p>
    <w:p w:rsidR="00E67996"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Муниципального образования</w:t>
      </w:r>
    </w:p>
    <w:p w:rsidR="008F127B"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Лиговка-Ямская!</w:t>
      </w:r>
    </w:p>
    <w:p w:rsidR="001E5A30" w:rsidRPr="00FA657E" w:rsidRDefault="001E5A30" w:rsidP="006242BD">
      <w:pPr>
        <w:spacing w:after="0" w:line="240" w:lineRule="auto"/>
        <w:jc w:val="center"/>
        <w:rPr>
          <w:rFonts w:ascii="Times New Roman" w:hAnsi="Times New Roman" w:cs="Times New Roman"/>
          <w:b/>
          <w:caps/>
          <w:sz w:val="32"/>
          <w:szCs w:val="32"/>
        </w:rPr>
      </w:pPr>
    </w:p>
    <w:p w:rsidR="009820CF" w:rsidRPr="009820CF" w:rsidRDefault="009820CF" w:rsidP="009820CF">
      <w:pPr>
        <w:autoSpaceDE w:val="0"/>
        <w:autoSpaceDN w:val="0"/>
        <w:adjustRightInd w:val="0"/>
        <w:spacing w:after="0" w:line="240" w:lineRule="auto"/>
        <w:jc w:val="center"/>
        <w:rPr>
          <w:rFonts w:ascii="Times New Roman" w:hAnsi="Times New Roman" w:cs="Times New Roman"/>
          <w:b/>
          <w:bCs/>
          <w:sz w:val="20"/>
          <w:szCs w:val="20"/>
        </w:rPr>
      </w:pPr>
      <w:r w:rsidRPr="009820CF">
        <w:rPr>
          <w:rFonts w:ascii="Times New Roman" w:hAnsi="Times New Roman" w:cs="Times New Roman"/>
          <w:b/>
          <w:bCs/>
          <w:sz w:val="20"/>
          <w:szCs w:val="20"/>
        </w:rPr>
        <w:t>КАКИЕ ВЫПЛАТЫ ПОЛОЖЕНЫ ПРИ РОЖДЕНИИ РЕБЕНКА?</w:t>
      </w:r>
    </w:p>
    <w:p w:rsidR="009820CF" w:rsidRPr="009820CF" w:rsidRDefault="009820CF" w:rsidP="009820CF">
      <w:pPr>
        <w:autoSpaceDE w:val="0"/>
        <w:autoSpaceDN w:val="0"/>
        <w:adjustRightInd w:val="0"/>
        <w:spacing w:after="0" w:line="240" w:lineRule="auto"/>
        <w:ind w:firstLine="540"/>
        <w:jc w:val="both"/>
        <w:outlineLvl w:val="0"/>
        <w:rPr>
          <w:rFonts w:ascii="Times New Roman" w:hAnsi="Times New Roman" w:cs="Times New Roman"/>
          <w:i/>
          <w:iCs/>
          <w:sz w:val="20"/>
          <w:szCs w:val="20"/>
        </w:rPr>
      </w:pP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Родители имеют право на единовременное пособие при рождении ребенка, ежемесячное пособие по уходу за ребенком. Пособия также предусмотрены для детей военнослужащих и семей с низким доходом. Дополнительные выплаты могут быть предусмотрены региональным законодательством.</w:t>
      </w:r>
    </w:p>
    <w:p w:rsidR="009820CF" w:rsidRPr="00063877" w:rsidRDefault="009820CF" w:rsidP="009820CF">
      <w:pPr>
        <w:spacing w:after="0" w:line="240" w:lineRule="auto"/>
        <w:ind w:firstLine="709"/>
        <w:jc w:val="both"/>
        <w:rPr>
          <w:rFonts w:ascii="Times New Roman" w:hAnsi="Times New Roman" w:cs="Times New Roman"/>
          <w:sz w:val="23"/>
          <w:szCs w:val="23"/>
        </w:rPr>
      </w:pP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Единовременное пособие при рождении ребенка</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Пособие выплачивается на каждого ребенка одному из родителей или лицу, его заменяющему. Размер пособия с 01.02.2019 составляет 17 479,73 руб. (</w:t>
      </w:r>
      <w:hyperlink r:id="rId7" w:history="1">
        <w:r w:rsidRPr="00063877">
          <w:rPr>
            <w:rStyle w:val="a3"/>
            <w:rFonts w:ascii="Times New Roman" w:hAnsi="Times New Roman" w:cs="Times New Roman"/>
            <w:color w:val="auto"/>
            <w:sz w:val="23"/>
            <w:szCs w:val="23"/>
          </w:rPr>
          <w:t>ст. ст. 11</w:t>
        </w:r>
      </w:hyperlink>
      <w:r w:rsidRPr="00063877">
        <w:rPr>
          <w:rFonts w:ascii="Times New Roman" w:hAnsi="Times New Roman" w:cs="Times New Roman"/>
          <w:sz w:val="23"/>
          <w:szCs w:val="23"/>
        </w:rPr>
        <w:t xml:space="preserve">, </w:t>
      </w:r>
      <w:hyperlink r:id="rId8" w:history="1">
        <w:r w:rsidRPr="00063877">
          <w:rPr>
            <w:rStyle w:val="a3"/>
            <w:rFonts w:ascii="Times New Roman" w:hAnsi="Times New Roman" w:cs="Times New Roman"/>
            <w:color w:val="auto"/>
            <w:sz w:val="23"/>
            <w:szCs w:val="23"/>
          </w:rPr>
          <w:t>12</w:t>
        </w:r>
      </w:hyperlink>
      <w:r w:rsidRPr="00063877">
        <w:rPr>
          <w:rFonts w:ascii="Times New Roman" w:hAnsi="Times New Roman" w:cs="Times New Roman"/>
          <w:sz w:val="23"/>
          <w:szCs w:val="23"/>
        </w:rPr>
        <w:t xml:space="preserve"> Закона от 19.05.1995 N 81-ФЗ; </w:t>
      </w:r>
      <w:hyperlink r:id="rId9" w:history="1">
        <w:r w:rsidRPr="00063877">
          <w:rPr>
            <w:rStyle w:val="a3"/>
            <w:rFonts w:ascii="Times New Roman" w:hAnsi="Times New Roman" w:cs="Times New Roman"/>
            <w:color w:val="auto"/>
            <w:sz w:val="23"/>
            <w:szCs w:val="23"/>
          </w:rPr>
          <w:t>п. 1</w:t>
        </w:r>
      </w:hyperlink>
      <w:r w:rsidRPr="00063877">
        <w:rPr>
          <w:rFonts w:ascii="Times New Roman" w:hAnsi="Times New Roman" w:cs="Times New Roman"/>
          <w:sz w:val="23"/>
          <w:szCs w:val="23"/>
        </w:rPr>
        <w:t xml:space="preserve"> Постановления Правительства РФ от 24.01.2019 N 32).</w:t>
      </w:r>
    </w:p>
    <w:p w:rsidR="009820CF" w:rsidRPr="00063877" w:rsidRDefault="009820CF" w:rsidP="009820CF">
      <w:pPr>
        <w:spacing w:after="0" w:line="240" w:lineRule="auto"/>
        <w:ind w:firstLine="709"/>
        <w:jc w:val="both"/>
        <w:rPr>
          <w:rFonts w:ascii="Times New Roman" w:hAnsi="Times New Roman" w:cs="Times New Roman"/>
          <w:sz w:val="23"/>
          <w:szCs w:val="23"/>
        </w:rPr>
      </w:pP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Ежемесячное пособие по уходу за ребенком</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Пособие назначается матери либо отцу, другим родственникам, опекунам, фактически осуществляющим уход за ребенком, и выплачивается в общем случае со дня предоставления отпуска по уходу за ребенком до достижения ребенком возраста полутора лет. Неработающим лицам, матерям, уволенным в период беременности или в период отпуска по беременности и родам, пособие выплачивается со дня рождения ребенка до достижения ребенком возраста полутора лет.</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Размер пособия составляет 40% среднего заработка лица, находящегося в отпуске по уходу за ребенком.</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Неработающие граждане с 01.02.2019 вправе получать 3 277,45 руб. по уходу за первым ребенком или 6 554,89 руб. по уходу за вторым и последующими детьми. Аналогичный минимальный размер пособий установлен для работающих граждан (</w:t>
      </w:r>
      <w:hyperlink r:id="rId10" w:history="1">
        <w:r w:rsidRPr="00063877">
          <w:rPr>
            <w:rStyle w:val="a3"/>
            <w:rFonts w:ascii="Times New Roman" w:hAnsi="Times New Roman" w:cs="Times New Roman"/>
            <w:color w:val="auto"/>
            <w:sz w:val="23"/>
            <w:szCs w:val="23"/>
          </w:rPr>
          <w:t>ст. ст. 13</w:t>
        </w:r>
      </w:hyperlink>
      <w:r w:rsidRPr="00063877">
        <w:rPr>
          <w:rFonts w:ascii="Times New Roman" w:hAnsi="Times New Roman" w:cs="Times New Roman"/>
          <w:sz w:val="23"/>
          <w:szCs w:val="23"/>
        </w:rPr>
        <w:t xml:space="preserve">, </w:t>
      </w:r>
      <w:hyperlink r:id="rId11" w:history="1">
        <w:r w:rsidRPr="00063877">
          <w:rPr>
            <w:rStyle w:val="a3"/>
            <w:rFonts w:ascii="Times New Roman" w:hAnsi="Times New Roman" w:cs="Times New Roman"/>
            <w:color w:val="auto"/>
            <w:sz w:val="23"/>
            <w:szCs w:val="23"/>
          </w:rPr>
          <w:t>14</w:t>
        </w:r>
      </w:hyperlink>
      <w:r w:rsidRPr="00063877">
        <w:rPr>
          <w:rFonts w:ascii="Times New Roman" w:hAnsi="Times New Roman" w:cs="Times New Roman"/>
          <w:sz w:val="23"/>
          <w:szCs w:val="23"/>
        </w:rPr>
        <w:t xml:space="preserve">, </w:t>
      </w:r>
      <w:hyperlink r:id="rId12" w:history="1">
        <w:r w:rsidRPr="00063877">
          <w:rPr>
            <w:rStyle w:val="a3"/>
            <w:rFonts w:ascii="Times New Roman" w:hAnsi="Times New Roman" w:cs="Times New Roman"/>
            <w:color w:val="auto"/>
            <w:sz w:val="23"/>
            <w:szCs w:val="23"/>
          </w:rPr>
          <w:t>15</w:t>
        </w:r>
      </w:hyperlink>
      <w:r w:rsidRPr="00063877">
        <w:rPr>
          <w:rFonts w:ascii="Times New Roman" w:hAnsi="Times New Roman" w:cs="Times New Roman"/>
          <w:sz w:val="23"/>
          <w:szCs w:val="23"/>
        </w:rPr>
        <w:t xml:space="preserve"> Закона N 81-ФЗ; </w:t>
      </w:r>
      <w:hyperlink r:id="rId13" w:history="1">
        <w:r w:rsidRPr="00063877">
          <w:rPr>
            <w:rStyle w:val="a3"/>
            <w:rFonts w:ascii="Times New Roman" w:hAnsi="Times New Roman" w:cs="Times New Roman"/>
            <w:color w:val="auto"/>
            <w:sz w:val="23"/>
            <w:szCs w:val="23"/>
          </w:rPr>
          <w:t>п. 1</w:t>
        </w:r>
      </w:hyperlink>
      <w:r w:rsidRPr="00063877">
        <w:rPr>
          <w:rFonts w:ascii="Times New Roman" w:hAnsi="Times New Roman" w:cs="Times New Roman"/>
          <w:sz w:val="23"/>
          <w:szCs w:val="23"/>
        </w:rPr>
        <w:t xml:space="preserve"> Постановления N 32).</w:t>
      </w:r>
    </w:p>
    <w:p w:rsidR="009820CF" w:rsidRPr="00063877" w:rsidRDefault="009820CF" w:rsidP="009820CF">
      <w:pPr>
        <w:spacing w:after="0" w:line="240" w:lineRule="auto"/>
        <w:ind w:firstLine="709"/>
        <w:jc w:val="both"/>
        <w:rPr>
          <w:rFonts w:ascii="Times New Roman" w:hAnsi="Times New Roman" w:cs="Times New Roman"/>
          <w:sz w:val="23"/>
          <w:szCs w:val="23"/>
        </w:rPr>
      </w:pP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Ежемесячное пособие на ребенка военнослужащего по призыву</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Право на получение выплаты имеет мать, опекун ребенка военнослужащего, проходящего военную службу по призыву, либо другой родственник, фактически осуществляющий уход за ним. Пособие выплачивается матери со дня рождения ребенка, но не ранее дня начала отцом ребенка военной службы по призыву до достижения ребенком возраста трех лет, но не позднее дня окончания отцом ребенка военной службы по призыву. Опекуну или родственнику пособие выплачивается со дня смерти матери ребенка либо со дня вынесения соответствующего решения, но не ранее дня начала отцом ребенка военной службы по призыву. Выплата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Размер пособия с 01.02.2019 составляет 11 863,27 руб. (</w:t>
      </w:r>
      <w:hyperlink r:id="rId14" w:history="1">
        <w:r w:rsidRPr="00063877">
          <w:rPr>
            <w:rStyle w:val="a3"/>
            <w:rFonts w:ascii="Times New Roman" w:hAnsi="Times New Roman" w:cs="Times New Roman"/>
            <w:color w:val="auto"/>
            <w:sz w:val="23"/>
            <w:szCs w:val="23"/>
          </w:rPr>
          <w:t>ст. ст. 12.5</w:t>
        </w:r>
      </w:hyperlink>
      <w:r w:rsidRPr="00063877">
        <w:rPr>
          <w:rFonts w:ascii="Times New Roman" w:hAnsi="Times New Roman" w:cs="Times New Roman"/>
          <w:sz w:val="23"/>
          <w:szCs w:val="23"/>
        </w:rPr>
        <w:t xml:space="preserve">, </w:t>
      </w:r>
      <w:hyperlink r:id="rId15" w:history="1">
        <w:r w:rsidRPr="00063877">
          <w:rPr>
            <w:rStyle w:val="a3"/>
            <w:rFonts w:ascii="Times New Roman" w:hAnsi="Times New Roman" w:cs="Times New Roman"/>
            <w:color w:val="auto"/>
            <w:sz w:val="23"/>
            <w:szCs w:val="23"/>
          </w:rPr>
          <w:t>12.6</w:t>
        </w:r>
      </w:hyperlink>
      <w:r w:rsidRPr="00063877">
        <w:rPr>
          <w:rFonts w:ascii="Times New Roman" w:hAnsi="Times New Roman" w:cs="Times New Roman"/>
          <w:sz w:val="23"/>
          <w:szCs w:val="23"/>
        </w:rPr>
        <w:t xml:space="preserve">, </w:t>
      </w:r>
      <w:hyperlink r:id="rId16" w:history="1">
        <w:r w:rsidRPr="00063877">
          <w:rPr>
            <w:rStyle w:val="a3"/>
            <w:rFonts w:ascii="Times New Roman" w:hAnsi="Times New Roman" w:cs="Times New Roman"/>
            <w:color w:val="auto"/>
            <w:sz w:val="23"/>
            <w:szCs w:val="23"/>
          </w:rPr>
          <w:t>12.7</w:t>
        </w:r>
      </w:hyperlink>
      <w:r w:rsidRPr="00063877">
        <w:rPr>
          <w:rFonts w:ascii="Times New Roman" w:hAnsi="Times New Roman" w:cs="Times New Roman"/>
          <w:sz w:val="23"/>
          <w:szCs w:val="23"/>
        </w:rPr>
        <w:t xml:space="preserve"> Закона N 81-ФЗ; </w:t>
      </w:r>
      <w:hyperlink r:id="rId17" w:history="1">
        <w:r w:rsidRPr="00063877">
          <w:rPr>
            <w:rStyle w:val="a3"/>
            <w:rFonts w:ascii="Times New Roman" w:hAnsi="Times New Roman" w:cs="Times New Roman"/>
            <w:color w:val="auto"/>
            <w:sz w:val="23"/>
            <w:szCs w:val="23"/>
          </w:rPr>
          <w:t>п. 1</w:t>
        </w:r>
      </w:hyperlink>
      <w:r w:rsidRPr="00063877">
        <w:rPr>
          <w:rFonts w:ascii="Times New Roman" w:hAnsi="Times New Roman" w:cs="Times New Roman"/>
          <w:sz w:val="23"/>
          <w:szCs w:val="23"/>
        </w:rPr>
        <w:t xml:space="preserve"> Постановления N 32).</w:t>
      </w:r>
    </w:p>
    <w:p w:rsidR="009820CF" w:rsidRPr="00063877" w:rsidRDefault="009820CF" w:rsidP="009820CF">
      <w:pPr>
        <w:spacing w:after="0" w:line="240" w:lineRule="auto"/>
        <w:ind w:firstLine="709"/>
        <w:jc w:val="both"/>
        <w:rPr>
          <w:rFonts w:ascii="Times New Roman" w:hAnsi="Times New Roman" w:cs="Times New Roman"/>
          <w:sz w:val="23"/>
          <w:szCs w:val="23"/>
        </w:rPr>
      </w:pP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Ежемесячная выплата семьям с низким доходом</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 xml:space="preserve">Выплата положена на первого и (или) второго ребенка, родившегося начиная с 01.01.2018, до достижения им возраста полутора лет. При этом среднедушевой доход семьи не должен превышать </w:t>
      </w:r>
      <w:proofErr w:type="spellStart"/>
      <w:r w:rsidRPr="00063877">
        <w:rPr>
          <w:rFonts w:ascii="Times New Roman" w:hAnsi="Times New Roman" w:cs="Times New Roman"/>
          <w:sz w:val="23"/>
          <w:szCs w:val="23"/>
        </w:rPr>
        <w:t>полуторакратную</w:t>
      </w:r>
      <w:proofErr w:type="spellEnd"/>
      <w:r w:rsidRPr="00063877">
        <w:rPr>
          <w:rFonts w:ascii="Times New Roman" w:hAnsi="Times New Roman" w:cs="Times New Roman"/>
          <w:sz w:val="23"/>
          <w:szCs w:val="23"/>
        </w:rPr>
        <w:t xml:space="preserve"> величину прожиточного минимума трудоспособного населения в соответствующем субъекте РФ за II квартал года, предшествующего году подачи заявления.</w:t>
      </w:r>
    </w:p>
    <w:p w:rsidR="009820CF" w:rsidRPr="00063877" w:rsidRDefault="009820CF" w:rsidP="009820CF">
      <w:pPr>
        <w:spacing w:after="0" w:line="240" w:lineRule="auto"/>
        <w:ind w:firstLine="709"/>
        <w:jc w:val="both"/>
        <w:rPr>
          <w:rFonts w:ascii="Times New Roman" w:hAnsi="Times New Roman" w:cs="Times New Roman"/>
          <w:sz w:val="23"/>
          <w:szCs w:val="23"/>
        </w:rPr>
      </w:pPr>
      <w:r w:rsidRPr="00063877">
        <w:rPr>
          <w:rFonts w:ascii="Times New Roman" w:hAnsi="Times New Roman" w:cs="Times New Roman"/>
          <w:sz w:val="23"/>
          <w:szCs w:val="23"/>
        </w:rPr>
        <w:t>Выплата в связи с рождением первого ребенка осуществляется одному из родителей либо опекуну ребенка, а в связи с рождением второго ребенка - гражданину, получившему государственный сертификат на материнский капитал. Размер выплаты - прожиточный минимум для детей в соответствующем субъекте РФ за II квартал года, предшествующего году подачи заявления (</w:t>
      </w:r>
      <w:hyperlink r:id="rId18" w:history="1">
        <w:r w:rsidRPr="00063877">
          <w:rPr>
            <w:rStyle w:val="a3"/>
            <w:rFonts w:ascii="Times New Roman" w:hAnsi="Times New Roman" w:cs="Times New Roman"/>
            <w:color w:val="auto"/>
            <w:sz w:val="23"/>
            <w:szCs w:val="23"/>
          </w:rPr>
          <w:t>ч. 2</w:t>
        </w:r>
      </w:hyperlink>
      <w:r w:rsidRPr="00063877">
        <w:rPr>
          <w:rFonts w:ascii="Times New Roman" w:hAnsi="Times New Roman" w:cs="Times New Roman"/>
          <w:sz w:val="23"/>
          <w:szCs w:val="23"/>
        </w:rPr>
        <w:t xml:space="preserve"> - </w:t>
      </w:r>
      <w:hyperlink r:id="rId19" w:history="1">
        <w:r w:rsidRPr="00063877">
          <w:rPr>
            <w:rStyle w:val="a3"/>
            <w:rFonts w:ascii="Times New Roman" w:hAnsi="Times New Roman" w:cs="Times New Roman"/>
            <w:color w:val="auto"/>
            <w:sz w:val="23"/>
            <w:szCs w:val="23"/>
          </w:rPr>
          <w:t>5 ст. 1</w:t>
        </w:r>
      </w:hyperlink>
      <w:r w:rsidRPr="00063877">
        <w:rPr>
          <w:rFonts w:ascii="Times New Roman" w:hAnsi="Times New Roman" w:cs="Times New Roman"/>
          <w:sz w:val="23"/>
          <w:szCs w:val="23"/>
        </w:rPr>
        <w:t xml:space="preserve">, </w:t>
      </w:r>
      <w:hyperlink r:id="rId20" w:history="1">
        <w:r w:rsidRPr="00063877">
          <w:rPr>
            <w:rStyle w:val="a3"/>
            <w:rFonts w:ascii="Times New Roman" w:hAnsi="Times New Roman" w:cs="Times New Roman"/>
            <w:color w:val="auto"/>
            <w:sz w:val="23"/>
            <w:szCs w:val="23"/>
          </w:rPr>
          <w:t>ч. 3 ст. 2</w:t>
        </w:r>
      </w:hyperlink>
      <w:r w:rsidRPr="00063877">
        <w:rPr>
          <w:rFonts w:ascii="Times New Roman" w:hAnsi="Times New Roman" w:cs="Times New Roman"/>
          <w:sz w:val="23"/>
          <w:szCs w:val="23"/>
        </w:rPr>
        <w:t xml:space="preserve"> Закона от 28.12.2017 N 418-ФЗ).</w:t>
      </w:r>
    </w:p>
    <w:p w:rsidR="009820CF" w:rsidRPr="00063877" w:rsidRDefault="009820CF" w:rsidP="009820CF">
      <w:pPr>
        <w:spacing w:after="0" w:line="240" w:lineRule="auto"/>
        <w:ind w:firstLine="709"/>
        <w:jc w:val="both"/>
        <w:rPr>
          <w:rFonts w:ascii="Times New Roman" w:hAnsi="Times New Roman" w:cs="Times New Roman"/>
          <w:sz w:val="23"/>
          <w:szCs w:val="23"/>
        </w:rPr>
      </w:pPr>
    </w:p>
    <w:p w:rsidR="000E451E" w:rsidRPr="009820CF" w:rsidRDefault="000E451E" w:rsidP="009820CF">
      <w:pPr>
        <w:spacing w:after="0" w:line="240" w:lineRule="auto"/>
        <w:ind w:firstLine="709"/>
        <w:jc w:val="both"/>
        <w:rPr>
          <w:rFonts w:ascii="Times New Roman" w:hAnsi="Times New Roman" w:cs="Times New Roman"/>
          <w:sz w:val="24"/>
          <w:szCs w:val="24"/>
        </w:rPr>
      </w:pPr>
    </w:p>
    <w:p w:rsidR="00E67996" w:rsidRPr="006242BD" w:rsidRDefault="00422896" w:rsidP="009820CF">
      <w:pPr>
        <w:spacing w:after="0" w:line="240" w:lineRule="auto"/>
        <w:ind w:left="5670"/>
        <w:jc w:val="both"/>
        <w:rPr>
          <w:rFonts w:ascii="Times New Roman" w:hAnsi="Times New Roman" w:cs="Times New Roman"/>
          <w:i/>
        </w:rPr>
      </w:pPr>
      <w:r w:rsidRPr="006242BD">
        <w:rPr>
          <w:rFonts w:ascii="Times New Roman" w:hAnsi="Times New Roman" w:cs="Times New Roman"/>
          <w:i/>
        </w:rPr>
        <w:t xml:space="preserve">При подготовке данной статьи </w:t>
      </w:r>
    </w:p>
    <w:p w:rsidR="006242BD" w:rsidRPr="006242BD" w:rsidRDefault="00422896" w:rsidP="002825FA">
      <w:pPr>
        <w:spacing w:after="0" w:line="240" w:lineRule="auto"/>
        <w:ind w:left="5670"/>
        <w:jc w:val="both"/>
        <w:rPr>
          <w:rFonts w:ascii="Times New Roman" w:hAnsi="Times New Roman" w:cs="Times New Roman"/>
          <w:i/>
        </w:rPr>
      </w:pPr>
      <w:r w:rsidRPr="006242BD">
        <w:rPr>
          <w:rFonts w:ascii="Times New Roman" w:hAnsi="Times New Roman" w:cs="Times New Roman"/>
          <w:i/>
        </w:rPr>
        <w:t xml:space="preserve">использовалась информация </w:t>
      </w:r>
    </w:p>
    <w:p w:rsidR="00954C07" w:rsidRPr="006242BD" w:rsidRDefault="006242BD" w:rsidP="002825FA">
      <w:pPr>
        <w:spacing w:after="0" w:line="240" w:lineRule="auto"/>
        <w:ind w:left="5670"/>
        <w:jc w:val="both"/>
        <w:rPr>
          <w:rFonts w:ascii="Times New Roman" w:hAnsi="Times New Roman" w:cs="Times New Roman"/>
          <w:i/>
        </w:rPr>
      </w:pPr>
      <w:r w:rsidRPr="006242BD">
        <w:rPr>
          <w:rFonts w:ascii="Times New Roman" w:hAnsi="Times New Roman" w:cs="Times New Roman"/>
          <w:i/>
        </w:rPr>
        <w:t>из</w:t>
      </w:r>
      <w:r w:rsidR="00422896" w:rsidRPr="006242BD">
        <w:rPr>
          <w:rFonts w:ascii="Times New Roman" w:hAnsi="Times New Roman" w:cs="Times New Roman"/>
          <w:i/>
        </w:rPr>
        <w:t xml:space="preserve"> СПС «</w:t>
      </w:r>
      <w:proofErr w:type="spellStart"/>
      <w:r w:rsidR="00422896" w:rsidRPr="006242BD">
        <w:rPr>
          <w:rFonts w:ascii="Times New Roman" w:hAnsi="Times New Roman" w:cs="Times New Roman"/>
          <w:i/>
        </w:rPr>
        <w:t>КонсультантПлюс</w:t>
      </w:r>
      <w:proofErr w:type="spellEnd"/>
      <w:r w:rsidR="00422896" w:rsidRPr="006242BD">
        <w:rPr>
          <w:rFonts w:ascii="Times New Roman" w:hAnsi="Times New Roman" w:cs="Times New Roman"/>
          <w:i/>
        </w:rPr>
        <w:t>»</w:t>
      </w:r>
    </w:p>
    <w:sectPr w:rsidR="00954C07" w:rsidRPr="006242BD" w:rsidSect="00063877">
      <w:headerReference w:type="even" r:id="rId21"/>
      <w:headerReference w:type="default" r:id="rId22"/>
      <w:footerReference w:type="even" r:id="rId23"/>
      <w:footerReference w:type="default" r:id="rId24"/>
      <w:headerReference w:type="first" r:id="rId25"/>
      <w:footerReference w:type="first" r:id="rId26"/>
      <w:pgSz w:w="11905"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1C" w:rsidRDefault="00E3531C" w:rsidP="00A44A84">
      <w:pPr>
        <w:spacing w:after="0" w:line="240" w:lineRule="auto"/>
      </w:pPr>
      <w:r>
        <w:separator/>
      </w:r>
    </w:p>
  </w:endnote>
  <w:endnote w:type="continuationSeparator" w:id="0">
    <w:p w:rsidR="00E3531C" w:rsidRDefault="00E3531C" w:rsidP="00A4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1C" w:rsidRDefault="00E3531C" w:rsidP="00A44A84">
      <w:pPr>
        <w:spacing w:after="0" w:line="240" w:lineRule="auto"/>
      </w:pPr>
      <w:r>
        <w:separator/>
      </w:r>
    </w:p>
  </w:footnote>
  <w:footnote w:type="continuationSeparator" w:id="0">
    <w:p w:rsidR="00E3531C" w:rsidRDefault="00E3531C" w:rsidP="00A4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p w:rsidR="00A44A84" w:rsidRDefault="00A44A84">
    <w:pPr>
      <w:pStyle w:val="a7"/>
    </w:pPr>
    <w:r>
      <w:t xml:space="preserve">                                                                                                                                           Для размещения на сайте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2BC6"/>
    <w:multiLevelType w:val="multilevel"/>
    <w:tmpl w:val="6F8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127B"/>
    <w:rsid w:val="00063877"/>
    <w:rsid w:val="000E451E"/>
    <w:rsid w:val="00101730"/>
    <w:rsid w:val="00185FBC"/>
    <w:rsid w:val="001E5A30"/>
    <w:rsid w:val="001F68F0"/>
    <w:rsid w:val="002825FA"/>
    <w:rsid w:val="00375A44"/>
    <w:rsid w:val="00422896"/>
    <w:rsid w:val="00433415"/>
    <w:rsid w:val="006242BD"/>
    <w:rsid w:val="00654E80"/>
    <w:rsid w:val="006F431E"/>
    <w:rsid w:val="008E6D45"/>
    <w:rsid w:val="008F127B"/>
    <w:rsid w:val="00954C07"/>
    <w:rsid w:val="009820CF"/>
    <w:rsid w:val="00A11527"/>
    <w:rsid w:val="00A44A84"/>
    <w:rsid w:val="00B21281"/>
    <w:rsid w:val="00B35103"/>
    <w:rsid w:val="00B864C4"/>
    <w:rsid w:val="00B956E7"/>
    <w:rsid w:val="00C35602"/>
    <w:rsid w:val="00CB380A"/>
    <w:rsid w:val="00CD6D49"/>
    <w:rsid w:val="00D82E24"/>
    <w:rsid w:val="00E07ADE"/>
    <w:rsid w:val="00E3531C"/>
    <w:rsid w:val="00E67996"/>
    <w:rsid w:val="00EC0D7A"/>
    <w:rsid w:val="00F01150"/>
    <w:rsid w:val="00F510B3"/>
    <w:rsid w:val="00F601CC"/>
    <w:rsid w:val="00FA657E"/>
    <w:rsid w:val="00FB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07"/>
  </w:style>
  <w:style w:type="paragraph" w:styleId="1">
    <w:name w:val="heading 1"/>
    <w:basedOn w:val="a"/>
    <w:next w:val="a"/>
    <w:link w:val="10"/>
    <w:uiPriority w:val="9"/>
    <w:qFormat/>
    <w:rsid w:val="00282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42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27B"/>
    <w:rPr>
      <w:color w:val="0000FF" w:themeColor="hyperlink"/>
      <w:u w:val="single"/>
    </w:rPr>
  </w:style>
  <w:style w:type="character" w:customStyle="1" w:styleId="30">
    <w:name w:val="Заголовок 3 Знак"/>
    <w:basedOn w:val="a0"/>
    <w:link w:val="3"/>
    <w:uiPriority w:val="9"/>
    <w:rsid w:val="006242BD"/>
    <w:rPr>
      <w:rFonts w:ascii="Times New Roman" w:eastAsia="Times New Roman" w:hAnsi="Times New Roman" w:cs="Times New Roman"/>
      <w:b/>
      <w:bCs/>
      <w:sz w:val="27"/>
      <w:szCs w:val="27"/>
      <w:lang w:eastAsia="ru-RU"/>
    </w:rPr>
  </w:style>
  <w:style w:type="paragraph" w:customStyle="1" w:styleId="registry-contenttext">
    <w:name w:val="registry-content__text"/>
    <w:basedOn w:val="a"/>
    <w:rsid w:val="0062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F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5FA"/>
  </w:style>
  <w:style w:type="paragraph" w:customStyle="1" w:styleId="attachmentsitem">
    <w:name w:val="attachments__item"/>
    <w:basedOn w:val="a"/>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2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5FA"/>
    <w:rPr>
      <w:rFonts w:ascii="Tahoma" w:hAnsi="Tahoma" w:cs="Tahoma"/>
      <w:sz w:val="16"/>
      <w:szCs w:val="16"/>
    </w:rPr>
  </w:style>
  <w:style w:type="paragraph" w:styleId="a7">
    <w:name w:val="header"/>
    <w:basedOn w:val="a"/>
    <w:link w:val="a8"/>
    <w:uiPriority w:val="99"/>
    <w:semiHidden/>
    <w:unhideWhenUsed/>
    <w:rsid w:val="00A44A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A84"/>
  </w:style>
  <w:style w:type="paragraph" w:styleId="a9">
    <w:name w:val="footer"/>
    <w:basedOn w:val="a"/>
    <w:link w:val="aa"/>
    <w:uiPriority w:val="99"/>
    <w:semiHidden/>
    <w:unhideWhenUsed/>
    <w:rsid w:val="00A44A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4A84"/>
  </w:style>
</w:styles>
</file>

<file path=word/webSettings.xml><?xml version="1.0" encoding="utf-8"?>
<w:webSettings xmlns:r="http://schemas.openxmlformats.org/officeDocument/2006/relationships" xmlns:w="http://schemas.openxmlformats.org/wordprocessingml/2006/main">
  <w:divs>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605314258">
      <w:bodyDiv w:val="1"/>
      <w:marLeft w:val="0"/>
      <w:marRight w:val="0"/>
      <w:marTop w:val="0"/>
      <w:marBottom w:val="0"/>
      <w:divBdr>
        <w:top w:val="none" w:sz="0" w:space="0" w:color="auto"/>
        <w:left w:val="none" w:sz="0" w:space="0" w:color="auto"/>
        <w:bottom w:val="none" w:sz="0" w:space="0" w:color="auto"/>
        <w:right w:val="none" w:sz="0" w:space="0" w:color="auto"/>
      </w:divBdr>
      <w:divsChild>
        <w:div w:id="1438674161">
          <w:marLeft w:val="0"/>
          <w:marRight w:val="0"/>
          <w:marTop w:val="0"/>
          <w:marBottom w:val="80"/>
          <w:divBdr>
            <w:top w:val="none" w:sz="0" w:space="0" w:color="auto"/>
            <w:left w:val="none" w:sz="0" w:space="0" w:color="auto"/>
            <w:bottom w:val="single" w:sz="2" w:space="6" w:color="E1E1E1"/>
            <w:right w:val="none" w:sz="0" w:space="0" w:color="auto"/>
          </w:divBdr>
        </w:div>
        <w:div w:id="1882016114">
          <w:marLeft w:val="160"/>
          <w:marRight w:val="0"/>
          <w:marTop w:val="0"/>
          <w:marBottom w:val="0"/>
          <w:divBdr>
            <w:top w:val="none" w:sz="0" w:space="0" w:color="auto"/>
            <w:left w:val="none" w:sz="0" w:space="0" w:color="auto"/>
            <w:bottom w:val="none" w:sz="0" w:space="0" w:color="auto"/>
            <w:right w:val="none" w:sz="0" w:space="0" w:color="auto"/>
          </w:divBdr>
        </w:div>
        <w:div w:id="2013142846">
          <w:marLeft w:val="0"/>
          <w:marRight w:val="0"/>
          <w:marTop w:val="0"/>
          <w:marBottom w:val="160"/>
          <w:divBdr>
            <w:top w:val="none" w:sz="0" w:space="0" w:color="auto"/>
            <w:left w:val="none" w:sz="0" w:space="0" w:color="auto"/>
            <w:bottom w:val="none" w:sz="0" w:space="0" w:color="auto"/>
            <w:right w:val="none" w:sz="0" w:space="0" w:color="auto"/>
          </w:divBdr>
          <w:divsChild>
            <w:div w:id="1476993156">
              <w:marLeft w:val="160"/>
              <w:marRight w:val="0"/>
              <w:marTop w:val="0"/>
              <w:marBottom w:val="0"/>
              <w:divBdr>
                <w:top w:val="single" w:sz="6" w:space="0" w:color="000000"/>
                <w:left w:val="single" w:sz="2" w:space="0" w:color="E2E2E2"/>
                <w:bottom w:val="none" w:sz="0" w:space="0" w:color="auto"/>
                <w:right w:val="single" w:sz="2" w:space="0" w:color="E2E2E2"/>
              </w:divBdr>
              <w:divsChild>
                <w:div w:id="481822867">
                  <w:marLeft w:val="0"/>
                  <w:marRight w:val="0"/>
                  <w:marTop w:val="0"/>
                  <w:marBottom w:val="0"/>
                  <w:divBdr>
                    <w:top w:val="none" w:sz="0" w:space="0" w:color="auto"/>
                    <w:left w:val="none" w:sz="0" w:space="0" w:color="auto"/>
                    <w:bottom w:val="single" w:sz="2" w:space="0" w:color="E2E2E2"/>
                    <w:right w:val="none" w:sz="0" w:space="0" w:color="auto"/>
                  </w:divBdr>
                  <w:divsChild>
                    <w:div w:id="582106400">
                      <w:marLeft w:val="0"/>
                      <w:marRight w:val="0"/>
                      <w:marTop w:val="0"/>
                      <w:marBottom w:val="0"/>
                      <w:divBdr>
                        <w:top w:val="none" w:sz="0" w:space="0" w:color="auto"/>
                        <w:left w:val="none" w:sz="0" w:space="0" w:color="auto"/>
                        <w:bottom w:val="none" w:sz="0" w:space="0" w:color="auto"/>
                        <w:right w:val="none" w:sz="0" w:space="0" w:color="auto"/>
                      </w:divBdr>
                      <w:divsChild>
                        <w:div w:id="1762220079">
                          <w:marLeft w:val="80"/>
                          <w:marRight w:val="0"/>
                          <w:marTop w:val="0"/>
                          <w:marBottom w:val="80"/>
                          <w:divBdr>
                            <w:top w:val="none" w:sz="0" w:space="0" w:color="auto"/>
                            <w:left w:val="none" w:sz="0" w:space="0" w:color="auto"/>
                            <w:bottom w:val="none" w:sz="0" w:space="0" w:color="auto"/>
                            <w:right w:val="none" w:sz="0" w:space="0" w:color="auto"/>
                          </w:divBdr>
                          <w:divsChild>
                            <w:div w:id="1813016433">
                              <w:marLeft w:val="0"/>
                              <w:marRight w:val="0"/>
                              <w:marTop w:val="0"/>
                              <w:marBottom w:val="0"/>
                              <w:divBdr>
                                <w:top w:val="none" w:sz="0" w:space="0" w:color="auto"/>
                                <w:left w:val="none" w:sz="0" w:space="0" w:color="auto"/>
                                <w:bottom w:val="none" w:sz="0" w:space="0" w:color="auto"/>
                                <w:right w:val="none" w:sz="0" w:space="0" w:color="auto"/>
                              </w:divBdr>
                              <w:divsChild>
                                <w:div w:id="693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265">
                  <w:marLeft w:val="0"/>
                  <w:marRight w:val="0"/>
                  <w:marTop w:val="0"/>
                  <w:marBottom w:val="0"/>
                  <w:divBdr>
                    <w:top w:val="none" w:sz="0" w:space="0" w:color="auto"/>
                    <w:left w:val="none" w:sz="0" w:space="0" w:color="auto"/>
                    <w:bottom w:val="single" w:sz="2" w:space="0" w:color="E2E2E2"/>
                    <w:right w:val="none" w:sz="0" w:space="0" w:color="auto"/>
                  </w:divBdr>
                </w:div>
              </w:divsChild>
            </w:div>
          </w:divsChild>
        </w:div>
      </w:divsChild>
    </w:div>
    <w:div w:id="930433502">
      <w:bodyDiv w:val="1"/>
      <w:marLeft w:val="0"/>
      <w:marRight w:val="0"/>
      <w:marTop w:val="0"/>
      <w:marBottom w:val="0"/>
      <w:divBdr>
        <w:top w:val="none" w:sz="0" w:space="0" w:color="auto"/>
        <w:left w:val="none" w:sz="0" w:space="0" w:color="auto"/>
        <w:bottom w:val="none" w:sz="0" w:space="0" w:color="auto"/>
        <w:right w:val="none" w:sz="0" w:space="0" w:color="auto"/>
      </w:divBdr>
    </w:div>
    <w:div w:id="2092118908">
      <w:bodyDiv w:val="1"/>
      <w:marLeft w:val="0"/>
      <w:marRight w:val="0"/>
      <w:marTop w:val="0"/>
      <w:marBottom w:val="0"/>
      <w:divBdr>
        <w:top w:val="none" w:sz="0" w:space="0" w:color="auto"/>
        <w:left w:val="none" w:sz="0" w:space="0" w:color="auto"/>
        <w:bottom w:val="none" w:sz="0" w:space="0" w:color="auto"/>
        <w:right w:val="none" w:sz="0" w:space="0" w:color="auto"/>
      </w:divBdr>
      <w:divsChild>
        <w:div w:id="393360941">
          <w:marLeft w:val="0"/>
          <w:marRight w:val="0"/>
          <w:marTop w:val="300"/>
          <w:marBottom w:val="60"/>
          <w:divBdr>
            <w:top w:val="none" w:sz="0" w:space="0" w:color="auto"/>
            <w:left w:val="none" w:sz="0" w:space="0" w:color="auto"/>
            <w:bottom w:val="none" w:sz="0" w:space="0" w:color="auto"/>
            <w:right w:val="none" w:sz="0" w:space="0" w:color="auto"/>
          </w:divBdr>
          <w:divsChild>
            <w:div w:id="1633945025">
              <w:marLeft w:val="0"/>
              <w:marRight w:val="0"/>
              <w:marTop w:val="0"/>
              <w:marBottom w:val="0"/>
              <w:divBdr>
                <w:top w:val="none" w:sz="0" w:space="0" w:color="auto"/>
                <w:left w:val="none" w:sz="0" w:space="0" w:color="auto"/>
                <w:bottom w:val="none" w:sz="0" w:space="0" w:color="auto"/>
                <w:right w:val="none" w:sz="0" w:space="0" w:color="auto"/>
              </w:divBdr>
            </w:div>
            <w:div w:id="572013065">
              <w:marLeft w:val="0"/>
              <w:marRight w:val="0"/>
              <w:marTop w:val="0"/>
              <w:marBottom w:val="0"/>
              <w:divBdr>
                <w:top w:val="none" w:sz="0" w:space="0" w:color="auto"/>
                <w:left w:val="none" w:sz="0" w:space="0" w:color="auto"/>
                <w:bottom w:val="none" w:sz="0" w:space="0" w:color="auto"/>
                <w:right w:val="none" w:sz="0" w:space="0" w:color="auto"/>
              </w:divBdr>
            </w:div>
          </w:divsChild>
        </w:div>
        <w:div w:id="1475948587">
          <w:marLeft w:val="0"/>
          <w:marRight w:val="0"/>
          <w:marTop w:val="55"/>
          <w:marBottom w:val="35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876262076">
                  <w:marLeft w:val="0"/>
                  <w:marRight w:val="0"/>
                  <w:marTop w:val="0"/>
                  <w:marBottom w:val="0"/>
                  <w:divBdr>
                    <w:top w:val="none" w:sz="0" w:space="0" w:color="auto"/>
                    <w:left w:val="none" w:sz="0" w:space="0" w:color="auto"/>
                    <w:bottom w:val="none" w:sz="0" w:space="0" w:color="auto"/>
                    <w:right w:val="none" w:sz="0" w:space="0" w:color="auto"/>
                  </w:divBdr>
                </w:div>
                <w:div w:id="197899146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173D2BFAF762DC9C804A57E51AB7C7404FA634CCD4A6BE0FBCB8DD21028DC5EBF0745B432774A1511F4C654A065C9BABCADAAA3051A9Fk3LBH" TargetMode="External"/><Relationship Id="rId13" Type="http://schemas.openxmlformats.org/officeDocument/2006/relationships/hyperlink" Target="consultantplus://offline/ref=7D2173D2BFAF762DC9C804A57E51AB7C7405FF6046CC4A6BE0FBCB8DD21028DC5EBF0745B432774C1411F4C654A065C9BABCADAAA3051A9Fk3LBH" TargetMode="External"/><Relationship Id="rId18" Type="http://schemas.openxmlformats.org/officeDocument/2006/relationships/hyperlink" Target="consultantplus://offline/ref=7D2173D2BFAF762DC9C804A57E51AB7C7405FD6D4BCB4A6BE0FBCB8DD21028DC5EBF0745B432774D1C11F4C654A065C9BABCADAAA3051A9Fk3LBH"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D2173D2BFAF762DC9C804A57E51AB7C7404FA634CCD4A6BE0FBCB8DD21028DC5EBF0745B432774A1911F4C654A065C9BABCADAAA3051A9Fk3LBH" TargetMode="External"/><Relationship Id="rId12" Type="http://schemas.openxmlformats.org/officeDocument/2006/relationships/hyperlink" Target="consultantplus://offline/ref=7D2173D2BFAF762DC9C804A57E51AB7C7404FA634CCD4A6BE0FBCB8DD21028DC5EBF0743B539231D594FAD9615EB68CAA1A0ADA9kBL4H" TargetMode="External"/><Relationship Id="rId17" Type="http://schemas.openxmlformats.org/officeDocument/2006/relationships/hyperlink" Target="consultantplus://offline/ref=7D2173D2BFAF762DC9C804A57E51AB7C7405FF6046CC4A6BE0FBCB8DD21028DC5EBF0745B432774C1411F4C654A065C9BABCADAAA3051A9Fk3LB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D2173D2BFAF762DC9C804A57E51AB7C7404FA634CCD4A6BE0FBCB8DD21028DC5EBF0745B53A7C184C5EF59A11F076C8BDBCAFA8BCk0LEH" TargetMode="External"/><Relationship Id="rId20" Type="http://schemas.openxmlformats.org/officeDocument/2006/relationships/hyperlink" Target="consultantplus://offline/ref=7D2173D2BFAF762DC9C804A57E51AB7C7405FD6D4BCB4A6BE0FBCB8DD21028DC5EBF0745B432774E1D11F4C654A065C9BABCADAAA3051A9Fk3L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2173D2BFAF762DC9C804A57E51AB7C7404FA634CCD4A6BE0FBCB8DD21028DC5EBF0742B239231D594FAD9615EB68CAA1A0ADA9kBL4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D2173D2BFAF762DC9C804A57E51AB7C7404FA634CCD4A6BE0FBCB8DD21028DC5EBF0745B5377C184C5EF59A11F076C8BDBCAFA8BCk0L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7D2173D2BFAF762DC9C804A57E51AB7C7404FA634CCD4A6BE0FBCB8DD21028DC5EBF0741B539231D594FAD9615EB68CAA1A0ADA9kBL4H" TargetMode="External"/><Relationship Id="rId19" Type="http://schemas.openxmlformats.org/officeDocument/2006/relationships/hyperlink" Target="consultantplus://offline/ref=7D2173D2BFAF762DC9C804A57E51AB7C7405FD6D4BCB4A6BE0FBCB8DD21028DC5EBF0745B432774D1911F4C654A065C9BABCADAAA3051A9Fk3LBH" TargetMode="External"/><Relationship Id="rId4" Type="http://schemas.openxmlformats.org/officeDocument/2006/relationships/webSettings" Target="webSettings.xml"/><Relationship Id="rId9" Type="http://schemas.openxmlformats.org/officeDocument/2006/relationships/hyperlink" Target="consultantplus://offline/ref=7D2173D2BFAF762DC9C804A57E51AB7C7405FF6046CC4A6BE0FBCB8DD21028DC5EBF0745B432774C1411F4C654A065C9BABCADAAA3051A9Fk3LBH" TargetMode="External"/><Relationship Id="rId14" Type="http://schemas.openxmlformats.org/officeDocument/2006/relationships/hyperlink" Target="consultantplus://offline/ref=7D2173D2BFAF762DC9C804A57E51AB7C7404FA634CCD4A6BE0FBCB8DD21028DC5EBF0745B43A7C184C5EF59A11F076C8BDBCAFA8BCk0LEH"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837</Words>
  <Characters>4771</Characters>
  <Application>Microsoft Office Word</Application>
  <DocSecurity>0</DocSecurity>
  <Lines>39</Lines>
  <Paragraphs>11</Paragraphs>
  <ScaleCrop>false</ScaleCrop>
  <Company>Reanimator Extreme Edition</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dc:creator>
  <cp:keywords/>
  <dc:description/>
  <cp:lastModifiedBy>NK</cp:lastModifiedBy>
  <cp:revision>23</cp:revision>
  <cp:lastPrinted>2019-02-15T07:14:00Z</cp:lastPrinted>
  <dcterms:created xsi:type="dcterms:W3CDTF">2018-11-29T09:29:00Z</dcterms:created>
  <dcterms:modified xsi:type="dcterms:W3CDTF">2019-02-15T07:16:00Z</dcterms:modified>
</cp:coreProperties>
</file>