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8073AC" w14:textId="499A15D1" w:rsidR="00F4353E" w:rsidRPr="00401F10" w:rsidRDefault="00184E05" w:rsidP="00184E05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ПРОЕКТ</w:t>
      </w:r>
    </w:p>
    <w:tbl>
      <w:tblPr>
        <w:tblpPr w:leftFromText="180" w:rightFromText="180" w:vertAnchor="page" w:horzAnchor="margin" w:tblpY="970"/>
        <w:tblW w:w="9781" w:type="dxa"/>
        <w:tblLayout w:type="fixed"/>
        <w:tblLook w:val="04A0" w:firstRow="1" w:lastRow="0" w:firstColumn="1" w:lastColumn="0" w:noHBand="0" w:noVBand="1"/>
      </w:tblPr>
      <w:tblGrid>
        <w:gridCol w:w="1985"/>
        <w:gridCol w:w="3544"/>
        <w:gridCol w:w="3685"/>
        <w:gridCol w:w="567"/>
      </w:tblGrid>
      <w:tr w:rsidR="00184E05" w14:paraId="19451ADB" w14:textId="77777777" w:rsidTr="00184E05">
        <w:trPr>
          <w:cantSplit/>
          <w:trHeight w:val="569"/>
        </w:trPr>
        <w:tc>
          <w:tcPr>
            <w:tcW w:w="9781" w:type="dxa"/>
            <w:gridSpan w:val="4"/>
          </w:tcPr>
          <w:p w14:paraId="1EDBAEF4" w14:textId="77777777" w:rsidR="00184E05" w:rsidRDefault="00184E05" w:rsidP="00184E05">
            <w:pPr>
              <w:ind w:left="-386" w:firstLine="278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drawing>
                <wp:anchor distT="0" distB="0" distL="114300" distR="114300" simplePos="0" relativeHeight="251659264" behindDoc="1" locked="0" layoutInCell="1" allowOverlap="1" wp14:anchorId="0CBAFF36" wp14:editId="32037486">
                  <wp:simplePos x="0" y="0"/>
                  <wp:positionH relativeFrom="column">
                    <wp:posOffset>2762885</wp:posOffset>
                  </wp:positionH>
                  <wp:positionV relativeFrom="paragraph">
                    <wp:posOffset>133004</wp:posOffset>
                  </wp:positionV>
                  <wp:extent cx="544830" cy="648335"/>
                  <wp:effectExtent l="19050" t="0" r="7620" b="0"/>
                  <wp:wrapTight wrapText="bothSides">
                    <wp:wrapPolygon edited="0">
                      <wp:start x="-755" y="0"/>
                      <wp:lineTo x="-755" y="20944"/>
                      <wp:lineTo x="21902" y="20944"/>
                      <wp:lineTo x="21902" y="0"/>
                      <wp:lineTo x="-755" y="0"/>
                    </wp:wrapPolygon>
                  </wp:wrapTight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483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14:paraId="6CD387AD" w14:textId="77777777" w:rsidR="00184E05" w:rsidRDefault="00184E05" w:rsidP="00184E05">
            <w:pPr>
              <w:ind w:left="-386" w:firstLine="278"/>
              <w:jc w:val="center"/>
              <w:rPr>
                <w:b/>
                <w:sz w:val="22"/>
                <w:szCs w:val="22"/>
              </w:rPr>
            </w:pPr>
          </w:p>
          <w:p w14:paraId="0A08EB2A" w14:textId="77777777" w:rsidR="00184E05" w:rsidRDefault="00184E05" w:rsidP="00184E05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14:paraId="133272B7" w14:textId="77777777" w:rsidR="00184E05" w:rsidRDefault="00184E05" w:rsidP="00184E05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14:paraId="1167A2C3" w14:textId="77777777" w:rsidR="00184E05" w:rsidRDefault="00184E05" w:rsidP="00184E05">
            <w:pPr>
              <w:ind w:left="-108"/>
              <w:jc w:val="center"/>
              <w:rPr>
                <w:b/>
                <w:sz w:val="22"/>
                <w:szCs w:val="22"/>
              </w:rPr>
            </w:pPr>
          </w:p>
          <w:p w14:paraId="4FDBC2DE" w14:textId="77777777" w:rsidR="00184E05" w:rsidRDefault="00184E05" w:rsidP="00184E05">
            <w:pPr>
              <w:ind w:firstLine="3119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ГЛАВА</w:t>
            </w:r>
          </w:p>
          <w:p w14:paraId="3CCFA90C" w14:textId="77777777" w:rsidR="00184E05" w:rsidRDefault="00184E05" w:rsidP="00184E05">
            <w:pPr>
              <w:ind w:hanging="142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 ВНУТРИГОРОДСКОГО МУНИЦИПАЛЬНОГО ОБРАЗОВАНИЯ</w:t>
            </w:r>
          </w:p>
          <w:p w14:paraId="05950881" w14:textId="77777777" w:rsidR="00184E05" w:rsidRDefault="00184E05" w:rsidP="00184E05">
            <w:pPr>
              <w:ind w:firstLine="426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          САНКТ-ПЕТЕРБУРГА МУНИЦИПАЛЬНЫЙ ОКРУГ</w:t>
            </w:r>
          </w:p>
          <w:p w14:paraId="4173F9DB" w14:textId="77777777" w:rsidR="00184E05" w:rsidRDefault="00184E05" w:rsidP="00184E05">
            <w:pPr>
              <w:ind w:firstLine="2694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                    ЛИГОВКА-ЯМСКАЯ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184E05" w14:paraId="770E8AD0" w14:textId="77777777" w:rsidTr="00184E05">
        <w:trPr>
          <w:cantSplit/>
          <w:trHeight w:val="577"/>
        </w:trPr>
        <w:tc>
          <w:tcPr>
            <w:tcW w:w="9781" w:type="dxa"/>
            <w:gridSpan w:val="4"/>
          </w:tcPr>
          <w:p w14:paraId="0B24044D" w14:textId="77777777" w:rsidR="00184E05" w:rsidRDefault="00184E05" w:rsidP="00184E05">
            <w:pPr>
              <w:pStyle w:val="5"/>
              <w:ind w:left="-108" w:firstLine="3405"/>
              <w:jc w:val="both"/>
              <w:rPr>
                <w:i w:val="0"/>
                <w:sz w:val="32"/>
                <w:szCs w:val="40"/>
              </w:rPr>
            </w:pPr>
            <w:r w:rsidRPr="00401F10">
              <w:rPr>
                <w:i w:val="0"/>
                <w:sz w:val="32"/>
                <w:szCs w:val="40"/>
              </w:rPr>
              <w:t>ПОСТАНОВЛЕНИЕ</w:t>
            </w:r>
          </w:p>
          <w:p w14:paraId="7FC5AF0C" w14:textId="77777777" w:rsidR="00184E05" w:rsidRDefault="00184E05" w:rsidP="00184E05"/>
          <w:p w14:paraId="5DD95E96" w14:textId="77777777" w:rsidR="00184E05" w:rsidRPr="00D05360" w:rsidRDefault="00184E05" w:rsidP="00184E05"/>
        </w:tc>
      </w:tr>
      <w:tr w:rsidR="00184E05" w14:paraId="22444A0E" w14:textId="77777777" w:rsidTr="00184E05">
        <w:trPr>
          <w:cantSplit/>
          <w:trHeight w:val="283"/>
        </w:trPr>
        <w:tc>
          <w:tcPr>
            <w:tcW w:w="1985" w:type="dxa"/>
            <w:tcBorders>
              <w:bottom w:val="single" w:sz="4" w:space="0" w:color="auto"/>
            </w:tcBorders>
            <w:vAlign w:val="bottom"/>
            <w:hideMark/>
          </w:tcPr>
          <w:p w14:paraId="03F0441A" w14:textId="77777777" w:rsidR="00184E05" w:rsidRDefault="00184E05" w:rsidP="00184E05">
            <w:pPr>
              <w:ind w:right="-108"/>
              <w:rPr>
                <w:sz w:val="24"/>
                <w:szCs w:val="24"/>
              </w:rPr>
            </w:pPr>
          </w:p>
        </w:tc>
        <w:tc>
          <w:tcPr>
            <w:tcW w:w="7229" w:type="dxa"/>
            <w:gridSpan w:val="2"/>
          </w:tcPr>
          <w:p w14:paraId="33715AB5" w14:textId="77777777" w:rsidR="00184E05" w:rsidRDefault="00184E05" w:rsidP="00184E05">
            <w:pPr>
              <w:ind w:right="-108"/>
              <w:jc w:val="right"/>
              <w:rPr>
                <w:sz w:val="24"/>
                <w:szCs w:val="24"/>
                <w:u w:val="single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567" w:type="dxa"/>
          </w:tcPr>
          <w:p w14:paraId="1EB1B39D" w14:textId="77777777" w:rsidR="00184E05" w:rsidRDefault="00184E05" w:rsidP="00184E05">
            <w:pPr>
              <w:ind w:left="-108" w:right="-10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___</w:t>
            </w:r>
          </w:p>
        </w:tc>
      </w:tr>
      <w:tr w:rsidR="00184E05" w14:paraId="3DE967B7" w14:textId="77777777" w:rsidTr="00184E05">
        <w:trPr>
          <w:cantSplit/>
          <w:trHeight w:val="247"/>
        </w:trPr>
        <w:tc>
          <w:tcPr>
            <w:tcW w:w="1985" w:type="dxa"/>
            <w:vAlign w:val="bottom"/>
          </w:tcPr>
          <w:p w14:paraId="30D9C185" w14:textId="77777777" w:rsidR="00184E05" w:rsidRDefault="00184E05" w:rsidP="00184E05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Санкт-Петербург</w:t>
            </w:r>
          </w:p>
        </w:tc>
        <w:tc>
          <w:tcPr>
            <w:tcW w:w="7229" w:type="dxa"/>
            <w:gridSpan w:val="2"/>
          </w:tcPr>
          <w:p w14:paraId="2CE1DB44" w14:textId="77777777" w:rsidR="00184E05" w:rsidRDefault="00184E05" w:rsidP="00184E05">
            <w:pPr>
              <w:ind w:right="-108"/>
              <w:rPr>
                <w:sz w:val="24"/>
                <w:szCs w:val="24"/>
                <w:u w:val="single"/>
              </w:rPr>
            </w:pPr>
          </w:p>
        </w:tc>
        <w:tc>
          <w:tcPr>
            <w:tcW w:w="567" w:type="dxa"/>
          </w:tcPr>
          <w:p w14:paraId="6FA59246" w14:textId="77777777" w:rsidR="00184E05" w:rsidRDefault="00184E05" w:rsidP="00184E05">
            <w:pPr>
              <w:ind w:left="-108" w:right="-108"/>
              <w:jc w:val="right"/>
              <w:rPr>
                <w:sz w:val="22"/>
                <w:szCs w:val="22"/>
              </w:rPr>
            </w:pPr>
          </w:p>
        </w:tc>
      </w:tr>
      <w:tr w:rsidR="00184E05" w14:paraId="127424F8" w14:textId="77777777" w:rsidTr="00184E05">
        <w:trPr>
          <w:gridAfter w:val="2"/>
          <w:wAfter w:w="4252" w:type="dxa"/>
          <w:cantSplit/>
          <w:trHeight w:val="905"/>
        </w:trPr>
        <w:tc>
          <w:tcPr>
            <w:tcW w:w="5529" w:type="dxa"/>
            <w:gridSpan w:val="2"/>
          </w:tcPr>
          <w:p w14:paraId="3E3C9AB1" w14:textId="77777777" w:rsidR="00184E05" w:rsidRDefault="00184E05" w:rsidP="00184E05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36074F85" w14:textId="77777777" w:rsidR="00184E05" w:rsidRDefault="00184E05" w:rsidP="00184E05">
            <w:pPr>
              <w:jc w:val="both"/>
              <w:rPr>
                <w:b/>
                <w:bCs/>
                <w:sz w:val="24"/>
                <w:szCs w:val="24"/>
              </w:rPr>
            </w:pPr>
          </w:p>
          <w:p w14:paraId="51826547" w14:textId="77777777" w:rsidR="00184E05" w:rsidRDefault="00184E05" w:rsidP="00184E05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 внесение изменений в постановление Главы внутригородского муниципального образования Санкт-Петербурга муниципальный округ Лиговка-Ямская от 01.09.2025 № 10</w:t>
            </w:r>
            <w:r>
              <w:rPr>
                <w:b/>
                <w:bCs/>
                <w:sz w:val="24"/>
                <w:szCs w:val="24"/>
              </w:rPr>
              <w:br/>
              <w:t>«</w:t>
            </w:r>
            <w:r w:rsidRPr="00220FC8">
              <w:rPr>
                <w:b/>
                <w:bCs/>
                <w:sz w:val="24"/>
                <w:szCs w:val="24"/>
              </w:rPr>
              <w:t>Об утверждении Порядка проведения регионального дня приёма граждан Главой Муниципального образования</w:t>
            </w:r>
            <w:r>
              <w:rPr>
                <w:b/>
                <w:bCs/>
                <w:sz w:val="24"/>
                <w:szCs w:val="24"/>
              </w:rPr>
              <w:t>,</w:t>
            </w:r>
            <w:r w:rsidRPr="00220FC8">
              <w:rPr>
                <w:b/>
                <w:bCs/>
                <w:sz w:val="24"/>
                <w:szCs w:val="24"/>
              </w:rPr>
              <w:t xml:space="preserve"> исполняющего полномочия председателя Муниципального совета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20FC8">
              <w:rPr>
                <w:b/>
                <w:bCs/>
                <w:sz w:val="24"/>
                <w:szCs w:val="24"/>
              </w:rPr>
              <w:t>внутригородского муниципального образования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20FC8">
              <w:rPr>
                <w:b/>
                <w:bCs/>
                <w:sz w:val="24"/>
                <w:szCs w:val="24"/>
              </w:rPr>
              <w:t>Санкт-Петербурга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20FC8">
              <w:rPr>
                <w:b/>
                <w:bCs/>
                <w:sz w:val="24"/>
                <w:szCs w:val="24"/>
              </w:rPr>
              <w:t>муниципальный округ Лиговка-Ямская</w:t>
            </w:r>
            <w:r>
              <w:rPr>
                <w:b/>
                <w:bCs/>
                <w:sz w:val="24"/>
                <w:szCs w:val="24"/>
              </w:rPr>
              <w:t xml:space="preserve"> </w:t>
            </w:r>
            <w:r w:rsidRPr="00220FC8">
              <w:rPr>
                <w:b/>
                <w:bCs/>
                <w:sz w:val="24"/>
                <w:szCs w:val="24"/>
              </w:rPr>
              <w:t>и (или) уполномоченными им на это лицами</w:t>
            </w:r>
            <w:r>
              <w:rPr>
                <w:b/>
                <w:bCs/>
                <w:sz w:val="24"/>
                <w:szCs w:val="24"/>
              </w:rPr>
              <w:t>»</w:t>
            </w:r>
            <w:r w:rsidRPr="00220FC8">
              <w:rPr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71E240E2" w14:textId="73D4B67A" w:rsidR="003772F3" w:rsidRPr="004D1CFC" w:rsidRDefault="00FB6C53" w:rsidP="00FB6C53">
      <w:pPr>
        <w:tabs>
          <w:tab w:val="left" w:pos="4107"/>
        </w:tabs>
        <w:rPr>
          <w:sz w:val="24"/>
          <w:szCs w:val="24"/>
        </w:rPr>
      </w:pPr>
      <w:r w:rsidRPr="004D1CFC">
        <w:rPr>
          <w:sz w:val="24"/>
          <w:szCs w:val="24"/>
        </w:rPr>
        <w:tab/>
      </w:r>
    </w:p>
    <w:p w14:paraId="4269597C" w14:textId="77777777" w:rsidR="00DE5C22" w:rsidRPr="004D1CFC" w:rsidRDefault="00DE5C22" w:rsidP="00FB6C53">
      <w:pPr>
        <w:tabs>
          <w:tab w:val="left" w:pos="4107"/>
        </w:tabs>
        <w:rPr>
          <w:sz w:val="32"/>
          <w:szCs w:val="32"/>
        </w:rPr>
      </w:pPr>
    </w:p>
    <w:p w14:paraId="41FFD7E0" w14:textId="37754FD3" w:rsidR="00F3626E" w:rsidRPr="006512BE" w:rsidRDefault="00F4353E" w:rsidP="006512BE">
      <w:pPr>
        <w:jc w:val="both"/>
        <w:rPr>
          <w:sz w:val="24"/>
          <w:szCs w:val="24"/>
        </w:rPr>
      </w:pPr>
      <w:r w:rsidRPr="001D4084">
        <w:rPr>
          <w:sz w:val="24"/>
          <w:szCs w:val="24"/>
        </w:rPr>
        <w:tab/>
      </w:r>
      <w:r w:rsidR="00184E05">
        <w:rPr>
          <w:sz w:val="24"/>
          <w:szCs w:val="24"/>
        </w:rPr>
        <w:t>Принимая во внимание правотворческую инициативу прокурора Центрального района Санкт-Петербурга от 15.12.2025 № 04-17-2</w:t>
      </w:r>
      <w:r w:rsidR="0060239A">
        <w:rPr>
          <w:sz w:val="24"/>
          <w:szCs w:val="24"/>
        </w:rPr>
        <w:t>0</w:t>
      </w:r>
      <w:r w:rsidR="00184E05">
        <w:rPr>
          <w:sz w:val="24"/>
          <w:szCs w:val="24"/>
        </w:rPr>
        <w:t>25, р</w:t>
      </w:r>
      <w:r w:rsidR="001D4084">
        <w:rPr>
          <w:sz w:val="24"/>
          <w:szCs w:val="24"/>
        </w:rPr>
        <w:t xml:space="preserve">уководствуясь </w:t>
      </w:r>
      <w:r w:rsidR="001D4084" w:rsidRPr="001D4084">
        <w:rPr>
          <w:sz w:val="24"/>
          <w:szCs w:val="24"/>
        </w:rPr>
        <w:t>Закон</w:t>
      </w:r>
      <w:r w:rsidR="001D4084">
        <w:rPr>
          <w:sz w:val="24"/>
          <w:szCs w:val="24"/>
        </w:rPr>
        <w:t>ом</w:t>
      </w:r>
      <w:r w:rsidR="001D4084" w:rsidRPr="001D4084">
        <w:rPr>
          <w:sz w:val="24"/>
          <w:szCs w:val="24"/>
        </w:rPr>
        <w:t xml:space="preserve"> Санкт-Петербурга</w:t>
      </w:r>
      <w:r w:rsidR="00184E05">
        <w:rPr>
          <w:sz w:val="24"/>
          <w:szCs w:val="24"/>
        </w:rPr>
        <w:br/>
      </w:r>
      <w:r w:rsidR="001D4084" w:rsidRPr="001D4084">
        <w:rPr>
          <w:sz w:val="24"/>
          <w:szCs w:val="24"/>
        </w:rPr>
        <w:t xml:space="preserve">от 23.10.2025 </w:t>
      </w:r>
      <w:r w:rsidR="001D4084">
        <w:rPr>
          <w:sz w:val="24"/>
          <w:szCs w:val="24"/>
        </w:rPr>
        <w:t>№</w:t>
      </w:r>
      <w:r w:rsidR="001D4084" w:rsidRPr="001D4084">
        <w:rPr>
          <w:sz w:val="24"/>
          <w:szCs w:val="24"/>
        </w:rPr>
        <w:t xml:space="preserve"> 541-103 </w:t>
      </w:r>
      <w:r w:rsidR="001D4084">
        <w:rPr>
          <w:sz w:val="24"/>
          <w:szCs w:val="24"/>
        </w:rPr>
        <w:t>«</w:t>
      </w:r>
      <w:r w:rsidR="001D4084" w:rsidRPr="001D4084">
        <w:rPr>
          <w:sz w:val="24"/>
          <w:szCs w:val="24"/>
        </w:rPr>
        <w:t>О внесении изменения в Закон Санкт-Петербурга</w:t>
      </w:r>
      <w:r w:rsidR="00184E05">
        <w:rPr>
          <w:sz w:val="24"/>
          <w:szCs w:val="24"/>
        </w:rPr>
        <w:br/>
      </w:r>
      <w:r w:rsidR="001D4084">
        <w:rPr>
          <w:sz w:val="24"/>
          <w:szCs w:val="24"/>
        </w:rPr>
        <w:t>«</w:t>
      </w:r>
      <w:r w:rsidR="001D4084" w:rsidRPr="001D4084">
        <w:rPr>
          <w:sz w:val="24"/>
          <w:szCs w:val="24"/>
        </w:rPr>
        <w:t>О дополнительных гарантиях права граждан Российской Федерации на обращение в органы государственной власти Санкт-Петербурга</w:t>
      </w:r>
      <w:r w:rsidR="00184E05">
        <w:rPr>
          <w:sz w:val="24"/>
          <w:szCs w:val="24"/>
        </w:rPr>
        <w:t xml:space="preserve"> </w:t>
      </w:r>
      <w:r w:rsidR="001D4084" w:rsidRPr="001D4084">
        <w:rPr>
          <w:sz w:val="24"/>
          <w:szCs w:val="24"/>
        </w:rPr>
        <w:t xml:space="preserve">и органы местного самоуправления </w:t>
      </w:r>
      <w:r w:rsidR="001D4084" w:rsidRPr="006512BE">
        <w:rPr>
          <w:sz w:val="24"/>
          <w:szCs w:val="24"/>
        </w:rPr>
        <w:t>внутригородских муниципальных образований города федерального значения</w:t>
      </w:r>
      <w:r w:rsidR="00184E05">
        <w:rPr>
          <w:sz w:val="24"/>
          <w:szCs w:val="24"/>
        </w:rPr>
        <w:br/>
      </w:r>
      <w:r w:rsidR="001D4084" w:rsidRPr="006512BE">
        <w:rPr>
          <w:sz w:val="24"/>
          <w:szCs w:val="24"/>
        </w:rPr>
        <w:t>Санкт-Петербурга»</w:t>
      </w:r>
      <w:r w:rsidR="00F80F81" w:rsidRPr="006512BE">
        <w:rPr>
          <w:sz w:val="24"/>
          <w:szCs w:val="24"/>
        </w:rPr>
        <w:t>,</w:t>
      </w:r>
      <w:r w:rsidR="002A5A2B" w:rsidRPr="006512BE">
        <w:rPr>
          <w:sz w:val="24"/>
          <w:szCs w:val="24"/>
        </w:rPr>
        <w:t xml:space="preserve"> </w:t>
      </w:r>
      <w:r w:rsidR="00F3626E" w:rsidRPr="006512BE">
        <w:rPr>
          <w:sz w:val="24"/>
          <w:szCs w:val="24"/>
        </w:rPr>
        <w:t>статьей 37 Устава внутригородского Муниципального образования</w:t>
      </w:r>
      <w:r w:rsidR="005F6B91" w:rsidRPr="006512BE">
        <w:rPr>
          <w:sz w:val="24"/>
          <w:szCs w:val="24"/>
        </w:rPr>
        <w:t xml:space="preserve"> </w:t>
      </w:r>
      <w:r w:rsidR="00F3626E" w:rsidRPr="006512BE">
        <w:rPr>
          <w:sz w:val="24"/>
          <w:szCs w:val="24"/>
        </w:rPr>
        <w:t>Санкт-Петербурга муниципальный округ Лиговка-Ямская,</w:t>
      </w:r>
      <w:r w:rsidR="00184E05">
        <w:rPr>
          <w:sz w:val="24"/>
          <w:szCs w:val="24"/>
        </w:rPr>
        <w:t xml:space="preserve"> </w:t>
      </w:r>
    </w:p>
    <w:p w14:paraId="21B2C235" w14:textId="0F098C49" w:rsidR="00377408" w:rsidRPr="006512BE" w:rsidRDefault="00377408" w:rsidP="003627C8">
      <w:pPr>
        <w:ind w:firstLine="567"/>
        <w:jc w:val="both"/>
        <w:rPr>
          <w:sz w:val="24"/>
          <w:szCs w:val="24"/>
        </w:rPr>
      </w:pPr>
    </w:p>
    <w:p w14:paraId="61D14012" w14:textId="77777777" w:rsidR="00377408" w:rsidRPr="00377408" w:rsidRDefault="00377408" w:rsidP="004519BD">
      <w:pPr>
        <w:ind w:firstLine="567"/>
        <w:jc w:val="center"/>
        <w:rPr>
          <w:b/>
          <w:sz w:val="24"/>
          <w:szCs w:val="24"/>
        </w:rPr>
      </w:pPr>
      <w:r w:rsidRPr="00377408">
        <w:rPr>
          <w:b/>
          <w:sz w:val="24"/>
          <w:szCs w:val="24"/>
        </w:rPr>
        <w:t>ПОСТАНОВЛЯЮ</w:t>
      </w:r>
      <w:r>
        <w:rPr>
          <w:b/>
          <w:sz w:val="24"/>
          <w:szCs w:val="24"/>
        </w:rPr>
        <w:t>:</w:t>
      </w:r>
    </w:p>
    <w:p w14:paraId="3393E40E" w14:textId="250E7B9C" w:rsidR="003627C8" w:rsidRDefault="003627C8" w:rsidP="003627C8">
      <w:pPr>
        <w:ind w:firstLine="567"/>
        <w:jc w:val="both"/>
        <w:rPr>
          <w:sz w:val="24"/>
          <w:szCs w:val="24"/>
        </w:rPr>
      </w:pPr>
    </w:p>
    <w:p w14:paraId="293E3932" w14:textId="687C5A3E" w:rsidR="006512BE" w:rsidRDefault="006512BE" w:rsidP="00A75077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>
        <w:rPr>
          <w:b/>
          <w:bCs/>
          <w:sz w:val="24"/>
          <w:szCs w:val="24"/>
        </w:rPr>
        <w:t xml:space="preserve"> </w:t>
      </w:r>
      <w:r w:rsidRPr="006512BE">
        <w:rPr>
          <w:sz w:val="24"/>
          <w:szCs w:val="24"/>
        </w:rPr>
        <w:t>постановление Главы внутригородского муниципального образовани</w:t>
      </w:r>
      <w:r w:rsidR="00A12502">
        <w:rPr>
          <w:sz w:val="24"/>
          <w:szCs w:val="24"/>
        </w:rPr>
        <w:t>я</w:t>
      </w:r>
      <w:r w:rsidRPr="006512BE">
        <w:rPr>
          <w:sz w:val="24"/>
          <w:szCs w:val="24"/>
        </w:rPr>
        <w:br/>
        <w:t>Санкт-Петербурга муниципальный округ Лиговка-Ямская от 01.09.2025 № 10</w:t>
      </w:r>
      <w:r>
        <w:rPr>
          <w:sz w:val="24"/>
          <w:szCs w:val="24"/>
        </w:rPr>
        <w:br/>
      </w:r>
      <w:r w:rsidRPr="006512BE">
        <w:rPr>
          <w:sz w:val="24"/>
          <w:szCs w:val="24"/>
        </w:rPr>
        <w:t>«Об утверждении Порядка проведения регионального дня приёма граждан Главой Муниципального образования, исполняющего полномочия председателя Муниципального совета внутригородского муниципального образования Санкт-Петербурга муниципальный округ Лиговка-Ямская и (или) уполномоченными им на это лицами»</w:t>
      </w:r>
      <w:r w:rsidR="00A12502">
        <w:rPr>
          <w:sz w:val="24"/>
          <w:szCs w:val="24"/>
        </w:rPr>
        <w:t xml:space="preserve"> (далее – постановление) внести следующие изменения:</w:t>
      </w:r>
    </w:p>
    <w:p w14:paraId="01A8436F" w14:textId="6B6EEC53" w:rsidR="00A12502" w:rsidRDefault="00A12502" w:rsidP="00A12502">
      <w:pPr>
        <w:pStyle w:val="a3"/>
        <w:numPr>
          <w:ilvl w:val="1"/>
          <w:numId w:val="2"/>
        </w:numPr>
        <w:tabs>
          <w:tab w:val="left" w:pos="993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Внести в пункт 3.1. раздела 3 </w:t>
      </w:r>
      <w:r w:rsidRPr="006512BE">
        <w:rPr>
          <w:sz w:val="24"/>
          <w:szCs w:val="24"/>
        </w:rPr>
        <w:t>Порядка проведения регионального дня приёма граждан Главой Муниципального образования, исполняющего полномочия председателя Муниципального совета внутригородского муниципального образования Санкт-Петербурга муниципальный округ Лиговка-Ямская и (или) уполномоченными им на это лицами</w:t>
      </w:r>
      <w:r>
        <w:rPr>
          <w:sz w:val="24"/>
          <w:szCs w:val="24"/>
        </w:rPr>
        <w:t xml:space="preserve">, </w:t>
      </w:r>
      <w:r>
        <w:rPr>
          <w:sz w:val="24"/>
          <w:szCs w:val="24"/>
        </w:rPr>
        <w:lastRenderedPageBreak/>
        <w:t>утвержденного постановлением изменение, дополнив его подпунктом 9-1 следующего содержания:</w:t>
      </w:r>
    </w:p>
    <w:p w14:paraId="059EFA2F" w14:textId="15259A7F" w:rsidR="00A12502" w:rsidRPr="00A12502" w:rsidRDefault="00A12502" w:rsidP="00A12502">
      <w:pPr>
        <w:pStyle w:val="aa"/>
        <w:spacing w:before="0" w:beforeAutospacing="0" w:after="0" w:afterAutospacing="0" w:line="288" w:lineRule="atLeast"/>
        <w:ind w:firstLine="540"/>
        <w:jc w:val="both"/>
      </w:pPr>
      <w:r>
        <w:t>«9-1) граждане, имеющие право на получение социальной поддержки в соответствии</w:t>
      </w:r>
      <w:r>
        <w:br/>
        <w:t xml:space="preserve">с Федеральным </w:t>
      </w:r>
      <w:r w:rsidRPr="00A12502">
        <w:t>законом</w:t>
      </w:r>
      <w:r>
        <w:t xml:space="preserve"> «О социальной защите граждан Российской Федерации, подвергшихся воздействию радиации вследствие аварии в 1957 году на производственном объединении </w:t>
      </w:r>
      <w:r w:rsidR="00184E05">
        <w:t>«</w:t>
      </w:r>
      <w:r>
        <w:t>Маяк</w:t>
      </w:r>
      <w:r w:rsidR="00184E05">
        <w:t>»</w:t>
      </w:r>
      <w:r>
        <w:t xml:space="preserve"> и сбросов радиоактивных отходов в реку Теча»;</w:t>
      </w:r>
      <w:r w:rsidRPr="00A12502">
        <w:t xml:space="preserve"> </w:t>
      </w:r>
    </w:p>
    <w:p w14:paraId="14EAB75B" w14:textId="267736BF" w:rsidR="001D0477" w:rsidRPr="003053F6" w:rsidRDefault="008B079F" w:rsidP="003053F6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3053F6">
        <w:rPr>
          <w:sz w:val="24"/>
          <w:szCs w:val="24"/>
        </w:rPr>
        <w:t>Опубликовать (обнародовать) настоящее постановление в официальном печатном издании Муниципального Совета внутригородского Муниципального образования</w:t>
      </w:r>
      <w:r w:rsidRPr="003053F6">
        <w:rPr>
          <w:sz w:val="24"/>
          <w:szCs w:val="24"/>
        </w:rPr>
        <w:br/>
        <w:t>Лиговка-Ямская – в специальном выпуске газеты «Лиговка-Ямская» и разместить на сайте внутригородского Муниципального образования Санкт-Петербурга муниципальный округ Лиговка-Ямская в информационно-телекоммуникационной сети «Интернет».</w:t>
      </w:r>
      <w:r w:rsidR="001D0477" w:rsidRPr="003053F6">
        <w:rPr>
          <w:sz w:val="24"/>
          <w:szCs w:val="24"/>
        </w:rPr>
        <w:t xml:space="preserve"> </w:t>
      </w:r>
    </w:p>
    <w:p w14:paraId="689869E5" w14:textId="77777777" w:rsidR="001D0477" w:rsidRDefault="001D0477" w:rsidP="003053F6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Контроль за исполнением настоящего постановления оставляю за собой.</w:t>
      </w:r>
    </w:p>
    <w:p w14:paraId="7F68F005" w14:textId="0EE33F7C" w:rsidR="008B079F" w:rsidRPr="001D0477" w:rsidRDefault="008B079F" w:rsidP="003053F6">
      <w:pPr>
        <w:pStyle w:val="a3"/>
        <w:numPr>
          <w:ilvl w:val="0"/>
          <w:numId w:val="2"/>
        </w:numPr>
        <w:tabs>
          <w:tab w:val="left" w:pos="851"/>
        </w:tabs>
        <w:ind w:left="0" w:firstLine="567"/>
        <w:jc w:val="both"/>
        <w:rPr>
          <w:sz w:val="24"/>
          <w:szCs w:val="24"/>
        </w:rPr>
      </w:pPr>
      <w:r w:rsidRPr="001D0477">
        <w:rPr>
          <w:sz w:val="24"/>
          <w:szCs w:val="24"/>
        </w:rPr>
        <w:t xml:space="preserve">Настоящее </w:t>
      </w:r>
      <w:r w:rsidR="003053F6">
        <w:rPr>
          <w:sz w:val="24"/>
          <w:szCs w:val="24"/>
        </w:rPr>
        <w:t>постановление</w:t>
      </w:r>
      <w:r w:rsidRPr="001D0477">
        <w:rPr>
          <w:sz w:val="24"/>
          <w:szCs w:val="24"/>
        </w:rPr>
        <w:t xml:space="preserve"> вступает в силу после его официального опубликования (обнародования).</w:t>
      </w:r>
    </w:p>
    <w:p w14:paraId="772F8992" w14:textId="77777777" w:rsidR="00BA2588" w:rsidRPr="001E1C4B" w:rsidRDefault="00BA2588" w:rsidP="00BA2588">
      <w:pPr>
        <w:pStyle w:val="a3"/>
        <w:tabs>
          <w:tab w:val="left" w:pos="851"/>
        </w:tabs>
        <w:ind w:left="567"/>
        <w:jc w:val="both"/>
        <w:rPr>
          <w:sz w:val="24"/>
          <w:szCs w:val="24"/>
        </w:rPr>
      </w:pPr>
    </w:p>
    <w:p w14:paraId="3663097E" w14:textId="77777777" w:rsidR="00D66B54" w:rsidRDefault="00D66B54" w:rsidP="00D66B54">
      <w:pPr>
        <w:tabs>
          <w:tab w:val="left" w:pos="851"/>
        </w:tabs>
        <w:jc w:val="both"/>
        <w:rPr>
          <w:sz w:val="24"/>
          <w:szCs w:val="24"/>
        </w:rPr>
      </w:pPr>
    </w:p>
    <w:p w14:paraId="3352FE87" w14:textId="77777777" w:rsidR="00FB6C53" w:rsidRDefault="00FB6C53" w:rsidP="00D66B54">
      <w:pPr>
        <w:tabs>
          <w:tab w:val="left" w:pos="851"/>
        </w:tabs>
        <w:jc w:val="both"/>
        <w:rPr>
          <w:sz w:val="24"/>
          <w:szCs w:val="24"/>
        </w:rPr>
      </w:pPr>
    </w:p>
    <w:p w14:paraId="11FB5411" w14:textId="77777777" w:rsidR="00D66B54" w:rsidRDefault="00D66B54" w:rsidP="00D66B54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Глава муниципального образования,</w:t>
      </w:r>
    </w:p>
    <w:p w14:paraId="71D4CD8A" w14:textId="77777777" w:rsidR="00D66B54" w:rsidRDefault="00D66B54" w:rsidP="00D66B54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исполняющий полномочия председателя</w:t>
      </w:r>
    </w:p>
    <w:p w14:paraId="0BDE1E46" w14:textId="05A6605B" w:rsidR="001F5C85" w:rsidRDefault="00D66B54" w:rsidP="00CE7EDC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>Муниципального совета</w:t>
      </w:r>
      <w:r w:rsidR="000A5C82">
        <w:rPr>
          <w:sz w:val="24"/>
          <w:szCs w:val="24"/>
        </w:rPr>
        <w:t xml:space="preserve">                                                                                            Е.В. Смирнова</w:t>
      </w:r>
    </w:p>
    <w:p w14:paraId="5ACB27C6" w14:textId="33F19C55" w:rsidR="006D75FC" w:rsidRDefault="006D75FC" w:rsidP="00CE7EDC">
      <w:pPr>
        <w:tabs>
          <w:tab w:val="left" w:pos="851"/>
        </w:tabs>
        <w:jc w:val="both"/>
        <w:rPr>
          <w:sz w:val="24"/>
          <w:szCs w:val="24"/>
        </w:rPr>
      </w:pPr>
    </w:p>
    <w:p w14:paraId="4210053D" w14:textId="77777777" w:rsidR="00BA5E7B" w:rsidRDefault="00BA5E7B" w:rsidP="00BA5E7B">
      <w:pPr>
        <w:rPr>
          <w:sz w:val="24"/>
          <w:szCs w:val="24"/>
        </w:rPr>
      </w:pPr>
    </w:p>
    <w:p w14:paraId="473AEEBD" w14:textId="710B78D7" w:rsidR="008B079F" w:rsidRDefault="008B079F" w:rsidP="00EF4F56">
      <w:pPr>
        <w:widowControl/>
        <w:autoSpaceDE/>
        <w:autoSpaceDN/>
        <w:adjustRightInd/>
        <w:rPr>
          <w:sz w:val="24"/>
          <w:szCs w:val="24"/>
        </w:rPr>
      </w:pPr>
    </w:p>
    <w:p w14:paraId="2276726C" w14:textId="52744DB7" w:rsidR="00622AE6" w:rsidRPr="00A12502" w:rsidRDefault="00622AE6" w:rsidP="00EF4F56">
      <w:pPr>
        <w:widowControl/>
        <w:autoSpaceDE/>
        <w:autoSpaceDN/>
        <w:adjustRightInd/>
        <w:rPr>
          <w:sz w:val="24"/>
          <w:szCs w:val="24"/>
        </w:rPr>
      </w:pPr>
    </w:p>
    <w:sectPr w:rsidR="00622AE6" w:rsidRPr="00A12502" w:rsidSect="008B079F">
      <w:headerReference w:type="default" r:id="rId8"/>
      <w:pgSz w:w="11906" w:h="16838"/>
      <w:pgMar w:top="568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0DB613" w14:textId="77777777" w:rsidR="004519BD" w:rsidRDefault="004519BD" w:rsidP="00F85293">
      <w:r>
        <w:separator/>
      </w:r>
    </w:p>
  </w:endnote>
  <w:endnote w:type="continuationSeparator" w:id="0">
    <w:p w14:paraId="75FABFBC" w14:textId="77777777" w:rsidR="004519BD" w:rsidRDefault="004519BD" w:rsidP="00F85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9C1B86" w14:textId="77777777" w:rsidR="004519BD" w:rsidRDefault="004519BD" w:rsidP="00F85293">
      <w:r>
        <w:separator/>
      </w:r>
    </w:p>
  </w:footnote>
  <w:footnote w:type="continuationSeparator" w:id="0">
    <w:p w14:paraId="664996AE" w14:textId="77777777" w:rsidR="004519BD" w:rsidRDefault="004519BD" w:rsidP="00F85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24469"/>
      <w:docPartObj>
        <w:docPartGallery w:val="Page Numbers (Top of Page)"/>
        <w:docPartUnique/>
      </w:docPartObj>
    </w:sdtPr>
    <w:sdtEndPr/>
    <w:sdtContent>
      <w:p w14:paraId="58886759" w14:textId="77777777" w:rsidR="004519BD" w:rsidRDefault="006D75FC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C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3F1A631" w14:textId="77777777" w:rsidR="004519BD" w:rsidRDefault="004519B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D2F10"/>
    <w:multiLevelType w:val="multilevel"/>
    <w:tmpl w:val="65584E6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6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4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840" w:hanging="1800"/>
      </w:pPr>
      <w:rPr>
        <w:rFonts w:hint="default"/>
      </w:rPr>
    </w:lvl>
  </w:abstractNum>
  <w:abstractNum w:abstractNumId="1" w15:restartNumberingAfterBreak="0">
    <w:nsid w:val="0AD238B5"/>
    <w:multiLevelType w:val="multilevel"/>
    <w:tmpl w:val="8B28F85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0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9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0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38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5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hanging="1800"/>
      </w:pPr>
      <w:rPr>
        <w:rFonts w:hint="default"/>
      </w:rPr>
    </w:lvl>
  </w:abstractNum>
  <w:abstractNum w:abstractNumId="2" w15:restartNumberingAfterBreak="0">
    <w:nsid w:val="11383306"/>
    <w:multiLevelType w:val="hybridMultilevel"/>
    <w:tmpl w:val="6CDCC1E0"/>
    <w:lvl w:ilvl="0" w:tplc="FFE6AAE0">
      <w:start w:val="1"/>
      <w:numFmt w:val="bullet"/>
      <w:lvlText w:val="-"/>
      <w:lvlJc w:val="left"/>
      <w:pPr>
        <w:ind w:left="2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3" w15:restartNumberingAfterBreak="0">
    <w:nsid w:val="1220774B"/>
    <w:multiLevelType w:val="hybridMultilevel"/>
    <w:tmpl w:val="B1F21EA0"/>
    <w:lvl w:ilvl="0" w:tplc="24BCC130">
      <w:start w:val="15"/>
      <w:numFmt w:val="decimal"/>
      <w:lvlText w:val="%1)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908F04">
      <w:start w:val="1"/>
      <w:numFmt w:val="lowerLetter"/>
      <w:lvlText w:val="%2"/>
      <w:lvlJc w:val="left"/>
      <w:pPr>
        <w:ind w:left="1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1AC574">
      <w:start w:val="1"/>
      <w:numFmt w:val="lowerRoman"/>
      <w:lvlText w:val="%3"/>
      <w:lvlJc w:val="left"/>
      <w:pPr>
        <w:ind w:left="2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28E9C2">
      <w:start w:val="1"/>
      <w:numFmt w:val="decimal"/>
      <w:lvlText w:val="%4"/>
      <w:lvlJc w:val="left"/>
      <w:pPr>
        <w:ind w:left="3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F78075A">
      <w:start w:val="1"/>
      <w:numFmt w:val="lowerLetter"/>
      <w:lvlText w:val="%5"/>
      <w:lvlJc w:val="left"/>
      <w:pPr>
        <w:ind w:left="3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FDCDC72">
      <w:start w:val="1"/>
      <w:numFmt w:val="lowerRoman"/>
      <w:lvlText w:val="%6"/>
      <w:lvlJc w:val="left"/>
      <w:pPr>
        <w:ind w:left="4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7BC355A">
      <w:start w:val="1"/>
      <w:numFmt w:val="decimal"/>
      <w:lvlText w:val="%7"/>
      <w:lvlJc w:val="left"/>
      <w:pPr>
        <w:ind w:left="5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B642658">
      <w:start w:val="1"/>
      <w:numFmt w:val="lowerLetter"/>
      <w:lvlText w:val="%8"/>
      <w:lvlJc w:val="left"/>
      <w:pPr>
        <w:ind w:left="6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E6A31A">
      <w:start w:val="1"/>
      <w:numFmt w:val="lowerRoman"/>
      <w:lvlText w:val="%9"/>
      <w:lvlJc w:val="left"/>
      <w:pPr>
        <w:ind w:left="6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8A36291"/>
    <w:multiLevelType w:val="hybridMultilevel"/>
    <w:tmpl w:val="32567F72"/>
    <w:lvl w:ilvl="0" w:tplc="FFE6AAE0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5" w15:restartNumberingAfterBreak="0">
    <w:nsid w:val="1BA950B0"/>
    <w:multiLevelType w:val="hybridMultilevel"/>
    <w:tmpl w:val="8E0E2AE6"/>
    <w:lvl w:ilvl="0" w:tplc="FFE6AAE0">
      <w:start w:val="1"/>
      <w:numFmt w:val="bullet"/>
      <w:lvlText w:val="-"/>
      <w:lvlJc w:val="left"/>
      <w:pPr>
        <w:ind w:left="20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6" w15:restartNumberingAfterBreak="0">
    <w:nsid w:val="1F0F3794"/>
    <w:multiLevelType w:val="hybridMultilevel"/>
    <w:tmpl w:val="F2F66366"/>
    <w:lvl w:ilvl="0" w:tplc="FFE6AAE0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22583D6B"/>
    <w:multiLevelType w:val="multilevel"/>
    <w:tmpl w:val="F644189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8" w15:restartNumberingAfterBreak="0">
    <w:nsid w:val="22C87835"/>
    <w:multiLevelType w:val="multilevel"/>
    <w:tmpl w:val="DCDC745A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3ED6F51"/>
    <w:multiLevelType w:val="hybridMultilevel"/>
    <w:tmpl w:val="A6F0D5E2"/>
    <w:lvl w:ilvl="0" w:tplc="FFE6AAE0">
      <w:start w:val="1"/>
      <w:numFmt w:val="bullet"/>
      <w:lvlText w:val="-"/>
      <w:lvlJc w:val="left"/>
      <w:pPr>
        <w:ind w:left="20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0" w15:restartNumberingAfterBreak="0">
    <w:nsid w:val="24686ECB"/>
    <w:multiLevelType w:val="hybridMultilevel"/>
    <w:tmpl w:val="C79A100A"/>
    <w:lvl w:ilvl="0" w:tplc="1070177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315136A7"/>
    <w:multiLevelType w:val="hybridMultilevel"/>
    <w:tmpl w:val="D65062E0"/>
    <w:lvl w:ilvl="0" w:tplc="A3989548">
      <w:start w:val="4"/>
      <w:numFmt w:val="decimal"/>
      <w:lvlText w:val="%1)"/>
      <w:lvlJc w:val="left"/>
      <w:pPr>
        <w:ind w:left="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2EA260">
      <w:start w:val="1"/>
      <w:numFmt w:val="lowerLetter"/>
      <w:lvlText w:val="%2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BA866E">
      <w:start w:val="1"/>
      <w:numFmt w:val="lowerRoman"/>
      <w:lvlText w:val="%3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E451FC">
      <w:start w:val="1"/>
      <w:numFmt w:val="decimal"/>
      <w:lvlText w:val="%4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9BCC13A">
      <w:start w:val="1"/>
      <w:numFmt w:val="lowerLetter"/>
      <w:lvlText w:val="%5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76637C2">
      <w:start w:val="1"/>
      <w:numFmt w:val="lowerRoman"/>
      <w:lvlText w:val="%6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6CE8C00">
      <w:start w:val="1"/>
      <w:numFmt w:val="decimal"/>
      <w:lvlText w:val="%7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454A23A">
      <w:start w:val="1"/>
      <w:numFmt w:val="lowerLetter"/>
      <w:lvlText w:val="%8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BEA4CF0">
      <w:start w:val="1"/>
      <w:numFmt w:val="lowerRoman"/>
      <w:lvlText w:val="%9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104EE7"/>
    <w:multiLevelType w:val="hybridMultilevel"/>
    <w:tmpl w:val="86AABBC4"/>
    <w:lvl w:ilvl="0" w:tplc="DD2675FC">
      <w:start w:val="12"/>
      <w:numFmt w:val="decimal"/>
      <w:lvlText w:val="%1)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458F8">
      <w:start w:val="1"/>
      <w:numFmt w:val="lowerLetter"/>
      <w:lvlText w:val="%2"/>
      <w:lvlJc w:val="left"/>
      <w:pPr>
        <w:ind w:left="16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36264E">
      <w:start w:val="1"/>
      <w:numFmt w:val="lowerRoman"/>
      <w:lvlText w:val="%3"/>
      <w:lvlJc w:val="left"/>
      <w:pPr>
        <w:ind w:left="24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DE6084">
      <w:start w:val="1"/>
      <w:numFmt w:val="decimal"/>
      <w:lvlText w:val="%4"/>
      <w:lvlJc w:val="left"/>
      <w:pPr>
        <w:ind w:left="31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A6E44AC">
      <w:start w:val="1"/>
      <w:numFmt w:val="lowerLetter"/>
      <w:lvlText w:val="%5"/>
      <w:lvlJc w:val="left"/>
      <w:pPr>
        <w:ind w:left="38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494E342">
      <w:start w:val="1"/>
      <w:numFmt w:val="lowerRoman"/>
      <w:lvlText w:val="%6"/>
      <w:lvlJc w:val="left"/>
      <w:pPr>
        <w:ind w:left="4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82A4782">
      <w:start w:val="1"/>
      <w:numFmt w:val="decimal"/>
      <w:lvlText w:val="%7"/>
      <w:lvlJc w:val="left"/>
      <w:pPr>
        <w:ind w:left="5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8071AC">
      <w:start w:val="1"/>
      <w:numFmt w:val="lowerLetter"/>
      <w:lvlText w:val="%8"/>
      <w:lvlJc w:val="left"/>
      <w:pPr>
        <w:ind w:left="60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EF4F30E">
      <w:start w:val="1"/>
      <w:numFmt w:val="lowerRoman"/>
      <w:lvlText w:val="%9"/>
      <w:lvlJc w:val="left"/>
      <w:pPr>
        <w:ind w:left="6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4450635"/>
    <w:multiLevelType w:val="multilevel"/>
    <w:tmpl w:val="9E46888C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D551B84"/>
    <w:multiLevelType w:val="hybridMultilevel"/>
    <w:tmpl w:val="8EC6C6CA"/>
    <w:lvl w:ilvl="0" w:tplc="FFE6AAE0">
      <w:start w:val="1"/>
      <w:numFmt w:val="bullet"/>
      <w:lvlText w:val="-"/>
      <w:lvlJc w:val="left"/>
      <w:pPr>
        <w:ind w:left="15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3F554F05"/>
    <w:multiLevelType w:val="hybridMultilevel"/>
    <w:tmpl w:val="85EE692A"/>
    <w:lvl w:ilvl="0" w:tplc="FFE6AAE0">
      <w:start w:val="1"/>
      <w:numFmt w:val="bullet"/>
      <w:lvlText w:val="-"/>
      <w:lvlJc w:val="left"/>
      <w:pPr>
        <w:ind w:left="214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6" w15:restartNumberingAfterBreak="0">
    <w:nsid w:val="410D4008"/>
    <w:multiLevelType w:val="multilevel"/>
    <w:tmpl w:val="6AA2369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2EF113F"/>
    <w:multiLevelType w:val="hybridMultilevel"/>
    <w:tmpl w:val="83DAEA04"/>
    <w:lvl w:ilvl="0" w:tplc="FFE6AAE0">
      <w:start w:val="1"/>
      <w:numFmt w:val="bullet"/>
      <w:lvlText w:val="-"/>
      <w:lvlJc w:val="left"/>
      <w:pPr>
        <w:ind w:left="208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45" w:hanging="360"/>
      </w:pPr>
      <w:rPr>
        <w:rFonts w:ascii="Wingdings" w:hAnsi="Wingdings" w:hint="default"/>
      </w:rPr>
    </w:lvl>
  </w:abstractNum>
  <w:abstractNum w:abstractNumId="18" w15:restartNumberingAfterBreak="0">
    <w:nsid w:val="43573220"/>
    <w:multiLevelType w:val="multilevel"/>
    <w:tmpl w:val="F6441894"/>
    <w:lvl w:ilvl="0">
      <w:start w:val="1"/>
      <w:numFmt w:val="decimal"/>
      <w:lvlText w:val="%1.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4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9" w15:restartNumberingAfterBreak="0">
    <w:nsid w:val="454A7DE8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48E239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4A600AF9"/>
    <w:multiLevelType w:val="multilevel"/>
    <w:tmpl w:val="6AF4801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520C6B6A"/>
    <w:multiLevelType w:val="multilevel"/>
    <w:tmpl w:val="B1881C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3" w15:restartNumberingAfterBreak="0">
    <w:nsid w:val="54CB3D46"/>
    <w:multiLevelType w:val="hybridMultilevel"/>
    <w:tmpl w:val="E4869A08"/>
    <w:lvl w:ilvl="0" w:tplc="FFE6AAE0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4" w15:restartNumberingAfterBreak="0">
    <w:nsid w:val="56460070"/>
    <w:multiLevelType w:val="multilevel"/>
    <w:tmpl w:val="B1881CDC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5" w15:restartNumberingAfterBreak="0">
    <w:nsid w:val="5EA80E79"/>
    <w:multiLevelType w:val="hybridMultilevel"/>
    <w:tmpl w:val="C386A7B6"/>
    <w:lvl w:ilvl="0" w:tplc="FFE6AAE0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 w15:restartNumberingAfterBreak="0">
    <w:nsid w:val="60666CB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64C225AC"/>
    <w:multiLevelType w:val="hybridMultilevel"/>
    <w:tmpl w:val="20465D40"/>
    <w:lvl w:ilvl="0" w:tplc="E2C8D3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79170DF"/>
    <w:multiLevelType w:val="hybridMultilevel"/>
    <w:tmpl w:val="F728437A"/>
    <w:lvl w:ilvl="0" w:tplc="FFE6AAE0">
      <w:start w:val="1"/>
      <w:numFmt w:val="bullet"/>
      <w:lvlText w:val="-"/>
      <w:lvlJc w:val="left"/>
      <w:pPr>
        <w:ind w:left="13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9" w15:restartNumberingAfterBreak="0">
    <w:nsid w:val="6BB425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2EB677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4F34D3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5AB601A"/>
    <w:multiLevelType w:val="hybridMultilevel"/>
    <w:tmpl w:val="293AEDC6"/>
    <w:lvl w:ilvl="0" w:tplc="77E04954">
      <w:start w:val="9"/>
      <w:numFmt w:val="decimal"/>
      <w:lvlText w:val="%1)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8C24B6">
      <w:start w:val="1"/>
      <w:numFmt w:val="lowerLetter"/>
      <w:lvlText w:val="%2"/>
      <w:lvlJc w:val="left"/>
      <w:pPr>
        <w:ind w:left="16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DEEAC36">
      <w:start w:val="1"/>
      <w:numFmt w:val="lowerRoman"/>
      <w:lvlText w:val="%3"/>
      <w:lvlJc w:val="left"/>
      <w:pPr>
        <w:ind w:left="23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8E45250">
      <w:start w:val="1"/>
      <w:numFmt w:val="decimal"/>
      <w:lvlText w:val="%4"/>
      <w:lvlJc w:val="left"/>
      <w:pPr>
        <w:ind w:left="31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560156">
      <w:start w:val="1"/>
      <w:numFmt w:val="lowerLetter"/>
      <w:lvlText w:val="%5"/>
      <w:lvlJc w:val="left"/>
      <w:pPr>
        <w:ind w:left="38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6648DA">
      <w:start w:val="1"/>
      <w:numFmt w:val="lowerRoman"/>
      <w:lvlText w:val="%6"/>
      <w:lvlJc w:val="left"/>
      <w:pPr>
        <w:ind w:left="45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25C5544">
      <w:start w:val="1"/>
      <w:numFmt w:val="decimal"/>
      <w:lvlText w:val="%7"/>
      <w:lvlJc w:val="left"/>
      <w:pPr>
        <w:ind w:left="5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1BE8B64">
      <w:start w:val="1"/>
      <w:numFmt w:val="lowerLetter"/>
      <w:lvlText w:val="%8"/>
      <w:lvlJc w:val="left"/>
      <w:pPr>
        <w:ind w:left="59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8E53A">
      <w:start w:val="1"/>
      <w:numFmt w:val="lowerRoman"/>
      <w:lvlText w:val="%9"/>
      <w:lvlJc w:val="left"/>
      <w:pPr>
        <w:ind w:left="67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81D4F4A"/>
    <w:multiLevelType w:val="hybridMultilevel"/>
    <w:tmpl w:val="184A537E"/>
    <w:lvl w:ilvl="0" w:tplc="FFE6AAE0">
      <w:start w:val="1"/>
      <w:numFmt w:val="bullet"/>
      <w:lvlText w:val="-"/>
      <w:lvlJc w:val="left"/>
      <w:pPr>
        <w:ind w:left="11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4" w15:restartNumberingAfterBreak="0">
    <w:nsid w:val="7FFA6CD5"/>
    <w:multiLevelType w:val="hybridMultilevel"/>
    <w:tmpl w:val="E8B63502"/>
    <w:lvl w:ilvl="0" w:tplc="2996C22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24"/>
  </w:num>
  <w:num w:numId="3">
    <w:abstractNumId w:val="7"/>
  </w:num>
  <w:num w:numId="4">
    <w:abstractNumId w:val="18"/>
  </w:num>
  <w:num w:numId="5">
    <w:abstractNumId w:val="0"/>
  </w:num>
  <w:num w:numId="6">
    <w:abstractNumId w:val="10"/>
  </w:num>
  <w:num w:numId="7">
    <w:abstractNumId w:val="29"/>
  </w:num>
  <w:num w:numId="8">
    <w:abstractNumId w:val="20"/>
  </w:num>
  <w:num w:numId="9">
    <w:abstractNumId w:val="17"/>
  </w:num>
  <w:num w:numId="10">
    <w:abstractNumId w:val="5"/>
  </w:num>
  <w:num w:numId="11">
    <w:abstractNumId w:val="30"/>
  </w:num>
  <w:num w:numId="12">
    <w:abstractNumId w:val="9"/>
  </w:num>
  <w:num w:numId="13">
    <w:abstractNumId w:val="15"/>
  </w:num>
  <w:num w:numId="14">
    <w:abstractNumId w:val="2"/>
  </w:num>
  <w:num w:numId="15">
    <w:abstractNumId w:val="1"/>
  </w:num>
  <w:num w:numId="16">
    <w:abstractNumId w:val="28"/>
  </w:num>
  <w:num w:numId="17">
    <w:abstractNumId w:val="13"/>
  </w:num>
  <w:num w:numId="18">
    <w:abstractNumId w:val="23"/>
  </w:num>
  <w:num w:numId="19">
    <w:abstractNumId w:val="25"/>
  </w:num>
  <w:num w:numId="20">
    <w:abstractNumId w:val="33"/>
  </w:num>
  <w:num w:numId="21">
    <w:abstractNumId w:val="21"/>
  </w:num>
  <w:num w:numId="22">
    <w:abstractNumId w:val="6"/>
  </w:num>
  <w:num w:numId="23">
    <w:abstractNumId w:val="4"/>
  </w:num>
  <w:num w:numId="24">
    <w:abstractNumId w:val="14"/>
  </w:num>
  <w:num w:numId="25">
    <w:abstractNumId w:val="22"/>
  </w:num>
  <w:num w:numId="26">
    <w:abstractNumId w:val="31"/>
  </w:num>
  <w:num w:numId="27">
    <w:abstractNumId w:val="8"/>
  </w:num>
  <w:num w:numId="28">
    <w:abstractNumId w:val="16"/>
  </w:num>
  <w:num w:numId="29">
    <w:abstractNumId w:val="26"/>
  </w:num>
  <w:num w:numId="30">
    <w:abstractNumId w:val="11"/>
  </w:num>
  <w:num w:numId="31">
    <w:abstractNumId w:val="32"/>
  </w:num>
  <w:num w:numId="32">
    <w:abstractNumId w:val="12"/>
  </w:num>
  <w:num w:numId="33">
    <w:abstractNumId w:val="3"/>
  </w:num>
  <w:num w:numId="34">
    <w:abstractNumId w:val="19"/>
  </w:num>
  <w:num w:numId="35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3E"/>
    <w:rsid w:val="00014547"/>
    <w:rsid w:val="00060CC5"/>
    <w:rsid w:val="0007557E"/>
    <w:rsid w:val="0008099B"/>
    <w:rsid w:val="000A5C82"/>
    <w:rsid w:val="00140E31"/>
    <w:rsid w:val="00184E05"/>
    <w:rsid w:val="001D0477"/>
    <w:rsid w:val="001D4084"/>
    <w:rsid w:val="001E06DA"/>
    <w:rsid w:val="001E196D"/>
    <w:rsid w:val="001E1C4B"/>
    <w:rsid w:val="001F245D"/>
    <w:rsid w:val="001F5C85"/>
    <w:rsid w:val="002049A4"/>
    <w:rsid w:val="00220FC8"/>
    <w:rsid w:val="0024247E"/>
    <w:rsid w:val="00255723"/>
    <w:rsid w:val="0028047B"/>
    <w:rsid w:val="00281569"/>
    <w:rsid w:val="00297246"/>
    <w:rsid w:val="002A5A2B"/>
    <w:rsid w:val="002D082C"/>
    <w:rsid w:val="003053F6"/>
    <w:rsid w:val="00315965"/>
    <w:rsid w:val="00342879"/>
    <w:rsid w:val="003627C8"/>
    <w:rsid w:val="00365892"/>
    <w:rsid w:val="00371729"/>
    <w:rsid w:val="00375821"/>
    <w:rsid w:val="003772F3"/>
    <w:rsid w:val="00377408"/>
    <w:rsid w:val="003E1005"/>
    <w:rsid w:val="003E1EE1"/>
    <w:rsid w:val="00401F10"/>
    <w:rsid w:val="00417379"/>
    <w:rsid w:val="00444985"/>
    <w:rsid w:val="004519BD"/>
    <w:rsid w:val="004A5CBB"/>
    <w:rsid w:val="004D11DE"/>
    <w:rsid w:val="004D1CFC"/>
    <w:rsid w:val="005210A4"/>
    <w:rsid w:val="00544CDA"/>
    <w:rsid w:val="005F6B91"/>
    <w:rsid w:val="0060239A"/>
    <w:rsid w:val="00602EF2"/>
    <w:rsid w:val="00616EB3"/>
    <w:rsid w:val="00622AE6"/>
    <w:rsid w:val="00631D90"/>
    <w:rsid w:val="006512BE"/>
    <w:rsid w:val="00654882"/>
    <w:rsid w:val="006A3850"/>
    <w:rsid w:val="006D517D"/>
    <w:rsid w:val="006D75FC"/>
    <w:rsid w:val="00707F03"/>
    <w:rsid w:val="00716B34"/>
    <w:rsid w:val="007623B2"/>
    <w:rsid w:val="007A7D9F"/>
    <w:rsid w:val="00832B16"/>
    <w:rsid w:val="00846F77"/>
    <w:rsid w:val="00877FC9"/>
    <w:rsid w:val="008931FC"/>
    <w:rsid w:val="008B079F"/>
    <w:rsid w:val="008B7DFE"/>
    <w:rsid w:val="008F5DA8"/>
    <w:rsid w:val="00947390"/>
    <w:rsid w:val="00961A52"/>
    <w:rsid w:val="009A7319"/>
    <w:rsid w:val="00A12502"/>
    <w:rsid w:val="00A4436C"/>
    <w:rsid w:val="00A62515"/>
    <w:rsid w:val="00AB3314"/>
    <w:rsid w:val="00AD54F6"/>
    <w:rsid w:val="00AE3708"/>
    <w:rsid w:val="00AE7C28"/>
    <w:rsid w:val="00B013F7"/>
    <w:rsid w:val="00B10C04"/>
    <w:rsid w:val="00B27B2A"/>
    <w:rsid w:val="00B96592"/>
    <w:rsid w:val="00BA2588"/>
    <w:rsid w:val="00BA5E7B"/>
    <w:rsid w:val="00C141BB"/>
    <w:rsid w:val="00C50C88"/>
    <w:rsid w:val="00C553B6"/>
    <w:rsid w:val="00C55ECC"/>
    <w:rsid w:val="00C932C8"/>
    <w:rsid w:val="00CB153B"/>
    <w:rsid w:val="00CE012B"/>
    <w:rsid w:val="00CE7EDC"/>
    <w:rsid w:val="00CF2323"/>
    <w:rsid w:val="00CF797A"/>
    <w:rsid w:val="00D012CF"/>
    <w:rsid w:val="00D05360"/>
    <w:rsid w:val="00D51D07"/>
    <w:rsid w:val="00D66B54"/>
    <w:rsid w:val="00DC5AE4"/>
    <w:rsid w:val="00DE5C22"/>
    <w:rsid w:val="00DF6898"/>
    <w:rsid w:val="00E1577C"/>
    <w:rsid w:val="00E83CBC"/>
    <w:rsid w:val="00EA6A93"/>
    <w:rsid w:val="00EF337A"/>
    <w:rsid w:val="00EF3F69"/>
    <w:rsid w:val="00EF4F56"/>
    <w:rsid w:val="00F0695F"/>
    <w:rsid w:val="00F3626E"/>
    <w:rsid w:val="00F4353E"/>
    <w:rsid w:val="00F62029"/>
    <w:rsid w:val="00F66A6D"/>
    <w:rsid w:val="00F80F81"/>
    <w:rsid w:val="00F85293"/>
    <w:rsid w:val="00FB6C53"/>
    <w:rsid w:val="00FF1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DE5CDC"/>
  <w15:docId w15:val="{A0181B69-96C6-4A5D-A97D-8F11651087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353E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F4353E"/>
    <w:pPr>
      <w:widowControl/>
      <w:autoSpaceDE/>
      <w:autoSpaceDN/>
      <w:adjustRightInd/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F4353E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List Paragraph"/>
    <w:basedOn w:val="a"/>
    <w:uiPriority w:val="34"/>
    <w:qFormat/>
    <w:rsid w:val="003627C8"/>
    <w:pPr>
      <w:ind w:left="720"/>
      <w:contextualSpacing/>
    </w:pPr>
  </w:style>
  <w:style w:type="table" w:styleId="a4">
    <w:name w:val="Table Grid"/>
    <w:basedOn w:val="a1"/>
    <w:uiPriority w:val="59"/>
    <w:rsid w:val="00CE01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F5C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F8529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F85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F8529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F8529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6D75FC"/>
    <w:pPr>
      <w:widowControl w:val="0"/>
      <w:autoSpaceDE w:val="0"/>
      <w:autoSpaceDN w:val="0"/>
    </w:pPr>
    <w:rPr>
      <w:rFonts w:ascii="Times New Roman" w:eastAsiaTheme="minorEastAsia" w:hAnsi="Times New Roman" w:cs="Times New Roman"/>
      <w:sz w:val="24"/>
      <w:lang w:eastAsia="ru-RU"/>
    </w:rPr>
  </w:style>
  <w:style w:type="paragraph" w:styleId="aa">
    <w:name w:val="Normal (Web)"/>
    <w:basedOn w:val="a"/>
    <w:uiPriority w:val="99"/>
    <w:unhideWhenUsed/>
    <w:rsid w:val="00F3626E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2">
    <w:name w:val="Body Text Indent 2"/>
    <w:basedOn w:val="a"/>
    <w:link w:val="20"/>
    <w:uiPriority w:val="99"/>
    <w:rsid w:val="008B079F"/>
    <w:pPr>
      <w:widowControl/>
      <w:ind w:firstLine="540"/>
      <w:jc w:val="both"/>
    </w:pPr>
    <w:rPr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uiPriority w:val="99"/>
    <w:rsid w:val="008B079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b">
    <w:name w:val="Основной текст_"/>
    <w:link w:val="1"/>
    <w:locked/>
    <w:rsid w:val="008B079F"/>
    <w:rPr>
      <w:sz w:val="23"/>
      <w:shd w:val="clear" w:color="auto" w:fill="FFFFFF"/>
    </w:rPr>
  </w:style>
  <w:style w:type="paragraph" w:customStyle="1" w:styleId="1">
    <w:name w:val="Основной текст1"/>
    <w:basedOn w:val="a"/>
    <w:link w:val="ab"/>
    <w:rsid w:val="008B079F"/>
    <w:pPr>
      <w:widowControl/>
      <w:shd w:val="clear" w:color="auto" w:fill="FFFFFF"/>
      <w:autoSpaceDE/>
      <w:autoSpaceDN/>
      <w:adjustRightInd/>
      <w:spacing w:line="274" w:lineRule="exact"/>
      <w:ind w:hanging="1600"/>
    </w:pPr>
    <w:rPr>
      <w:rFonts w:asciiTheme="minorHAnsi" w:eastAsiaTheme="minorHAnsi" w:hAnsiTheme="minorHAnsi" w:cstheme="minorBidi"/>
      <w:sz w:val="23"/>
      <w:szCs w:val="22"/>
      <w:shd w:val="clear" w:color="auto" w:fill="FFFFFF"/>
      <w:lang w:eastAsia="en-US"/>
    </w:rPr>
  </w:style>
  <w:style w:type="character" w:styleId="ac">
    <w:name w:val="Hyperlink"/>
    <w:basedOn w:val="a0"/>
    <w:uiPriority w:val="99"/>
    <w:unhideWhenUsed/>
    <w:rsid w:val="00D51D07"/>
    <w:rPr>
      <w:color w:val="0000FF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C93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8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7985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83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4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</TotalTime>
  <Pages>2</Pages>
  <Words>552</Words>
  <Characters>3152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ONik</dc:creator>
  <cp:keywords/>
  <dc:description/>
  <cp:lastModifiedBy>1</cp:lastModifiedBy>
  <cp:revision>12</cp:revision>
  <cp:lastPrinted>2025-12-19T15:17:00Z</cp:lastPrinted>
  <dcterms:created xsi:type="dcterms:W3CDTF">2025-08-08T13:52:00Z</dcterms:created>
  <dcterms:modified xsi:type="dcterms:W3CDTF">2025-12-19T15:17:00Z</dcterms:modified>
</cp:coreProperties>
</file>